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C8" w:rsidRDefault="005904C8" w:rsidP="005904C8">
      <w:pPr>
        <w:jc w:val="center"/>
        <w:rPr>
          <w:b/>
        </w:rPr>
      </w:pPr>
      <w:r>
        <w:rPr>
          <w:b/>
        </w:rPr>
        <w:t>ИНФОРМАЦИЯ</w:t>
      </w:r>
      <w:bookmarkStart w:id="0" w:name="_GoBack"/>
      <w:bookmarkEnd w:id="0"/>
    </w:p>
    <w:p w:rsidR="005904C8" w:rsidRDefault="005904C8" w:rsidP="005904C8">
      <w:pPr>
        <w:jc w:val="center"/>
        <w:rPr>
          <w:b/>
        </w:rPr>
      </w:pPr>
      <w:r>
        <w:rPr>
          <w:b/>
        </w:rPr>
        <w:t>об отнесения объектов регионального государственного контроля (надзора) в области технического состояния и эксплуатации самоходных машин и других видов техники на территории Кировской области к категориям риска причинения вреда (ущерба) охраняемым законом ценностям</w:t>
      </w:r>
    </w:p>
    <w:p w:rsidR="005904C8" w:rsidRDefault="005904C8" w:rsidP="005904C8">
      <w:pPr>
        <w:jc w:val="center"/>
        <w:rPr>
          <w:b/>
        </w:rPr>
      </w:pPr>
    </w:p>
    <w:p w:rsidR="005904C8" w:rsidRDefault="005904C8" w:rsidP="005904C8">
      <w:pPr>
        <w:jc w:val="center"/>
        <w:rPr>
          <w:b/>
        </w:rPr>
      </w:pPr>
      <w:r>
        <w:rPr>
          <w:b/>
        </w:rPr>
        <w:t>Значительный риск</w:t>
      </w:r>
    </w:p>
    <w:p w:rsidR="005904C8" w:rsidRDefault="005904C8" w:rsidP="005904C8">
      <w:pPr>
        <w:jc w:val="center"/>
        <w:rPr>
          <w:b/>
        </w:rPr>
      </w:pPr>
    </w:p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358"/>
        <w:gridCol w:w="1485"/>
        <w:gridCol w:w="2415"/>
        <w:gridCol w:w="4258"/>
        <w:gridCol w:w="1514"/>
      </w:tblGrid>
      <w:tr w:rsidR="005904C8" w:rsidTr="005904C8">
        <w:trPr>
          <w:trHeight w:val="26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C8" w:rsidRDefault="005904C8">
            <w:pPr>
              <w:ind w:left="-108" w:right="-7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ind w:left="-92" w:right="-1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Кол-во техники (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постановлен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5904C8" w:rsidTr="005904C8">
        <w:trPr>
          <w:trHeight w:val="26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C8" w:rsidRDefault="005904C8">
            <w:pPr>
              <w:ind w:left="-108" w:right="-7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4334006224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"Пригородное"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613530, УРЖУМСКИЙ Р-Н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., 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г. УРЖУМ, ул. ЯРАНСКИЙ ТРАКТ, 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 w:rsidP="00E673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73C3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E673C3" w:rsidRPr="00E673C3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E673C3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="00287A61" w:rsidRPr="00E673C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E673C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:rsidR="005904C8" w:rsidRDefault="005904C8" w:rsidP="005904C8">
      <w:pPr>
        <w:jc w:val="center"/>
        <w:rPr>
          <w:b/>
        </w:rPr>
      </w:pPr>
    </w:p>
    <w:p w:rsidR="005904C8" w:rsidRDefault="005904C8" w:rsidP="005904C8">
      <w:pPr>
        <w:jc w:val="center"/>
        <w:rPr>
          <w:b/>
        </w:rPr>
      </w:pPr>
      <w:r>
        <w:rPr>
          <w:b/>
        </w:rPr>
        <w:t>Средний риск</w:t>
      </w:r>
    </w:p>
    <w:p w:rsidR="005904C8" w:rsidRDefault="005904C8" w:rsidP="005904C8">
      <w:pPr>
        <w:jc w:val="center"/>
        <w:rPr>
          <w:b/>
        </w:rPr>
      </w:pPr>
    </w:p>
    <w:tbl>
      <w:tblPr>
        <w:tblStyle w:val="a3"/>
        <w:tblW w:w="100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268"/>
        <w:gridCol w:w="4253"/>
        <w:gridCol w:w="1525"/>
      </w:tblGrid>
      <w:tr w:rsidR="005904C8" w:rsidTr="00287A61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C8" w:rsidRDefault="005904C8">
            <w:pPr>
              <w:ind w:left="-108" w:right="-7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ind w:left="-108" w:right="-1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Кол-во техники (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постановлен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5904C8" w:rsidTr="00287A61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C8" w:rsidRDefault="00287A61">
            <w:pPr>
              <w:jc w:val="center"/>
              <w:rPr>
                <w:sz w:val="24"/>
                <w:szCs w:val="24"/>
                <w:lang w:eastAsia="en-US"/>
              </w:rPr>
            </w:pPr>
            <w:r w:rsidRPr="00287A61">
              <w:rPr>
                <w:sz w:val="24"/>
                <w:szCs w:val="24"/>
                <w:lang w:eastAsia="en-US"/>
              </w:rPr>
              <w:t>4334007789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287A61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87A61">
              <w:rPr>
                <w:sz w:val="24"/>
                <w:szCs w:val="24"/>
                <w:lang w:eastAsia="en-US"/>
              </w:rPr>
              <w:t>ООО "Андреевское"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287A61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87A61">
              <w:rPr>
                <w:sz w:val="24"/>
                <w:szCs w:val="24"/>
                <w:lang w:eastAsia="en-US"/>
              </w:rPr>
              <w:t xml:space="preserve">613561, УРЖУМСКИЙ Р-Н., </w:t>
            </w:r>
            <w:r>
              <w:rPr>
                <w:sz w:val="24"/>
                <w:szCs w:val="24"/>
                <w:lang w:eastAsia="en-US"/>
              </w:rPr>
              <w:t xml:space="preserve">                         </w:t>
            </w:r>
            <w:r w:rsidRPr="00287A61">
              <w:rPr>
                <w:sz w:val="24"/>
                <w:szCs w:val="24"/>
                <w:lang w:eastAsia="en-US"/>
              </w:rPr>
              <w:t xml:space="preserve">п. АНДРЕЕВСКИЙ, ул. </w:t>
            </w:r>
            <w:proofErr w:type="gramStart"/>
            <w:r w:rsidRPr="00287A61">
              <w:rPr>
                <w:sz w:val="24"/>
                <w:szCs w:val="24"/>
                <w:lang w:eastAsia="en-US"/>
              </w:rPr>
              <w:t>НОВАЯ</w:t>
            </w:r>
            <w:proofErr w:type="gramEnd"/>
            <w:r w:rsidRPr="00287A61">
              <w:rPr>
                <w:sz w:val="24"/>
                <w:szCs w:val="24"/>
                <w:lang w:eastAsia="en-US"/>
              </w:rPr>
              <w:t>, 2Б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287A61" w:rsidP="00287A6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  <w:r w:rsidR="005904C8">
              <w:rPr>
                <w:sz w:val="24"/>
                <w:szCs w:val="24"/>
                <w:lang w:eastAsia="en-US"/>
              </w:rPr>
              <w:t xml:space="preserve"> (2)</w:t>
            </w:r>
          </w:p>
        </w:tc>
      </w:tr>
    </w:tbl>
    <w:p w:rsidR="00325383" w:rsidRDefault="00325383"/>
    <w:p w:rsidR="005904C8" w:rsidRDefault="005904C8" w:rsidP="005904C8">
      <w:pPr>
        <w:jc w:val="center"/>
        <w:rPr>
          <w:b/>
        </w:rPr>
      </w:pPr>
      <w:r>
        <w:rPr>
          <w:b/>
        </w:rPr>
        <w:t>Умеренный риск</w:t>
      </w:r>
    </w:p>
    <w:p w:rsidR="005B05E3" w:rsidRDefault="005B05E3" w:rsidP="005904C8">
      <w:pPr>
        <w:jc w:val="center"/>
        <w:rPr>
          <w:b/>
        </w:rPr>
      </w:pPr>
    </w:p>
    <w:tbl>
      <w:tblPr>
        <w:tblStyle w:val="a3"/>
        <w:tblW w:w="100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268"/>
        <w:gridCol w:w="4253"/>
        <w:gridCol w:w="1525"/>
      </w:tblGrid>
      <w:tr w:rsidR="005904C8" w:rsidTr="005B05E3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C8" w:rsidRDefault="005904C8" w:rsidP="00756DA1">
            <w:pPr>
              <w:ind w:left="-108" w:right="-7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 w:rsidP="00756D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 w:rsidP="00756D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 w:rsidP="00756D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C8" w:rsidRDefault="005904C8" w:rsidP="00756DA1">
            <w:pPr>
              <w:ind w:left="-108" w:right="-1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Кол-во техники (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постановлен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5B05E3" w:rsidTr="005B05E3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5E3" w:rsidRDefault="005B05E3" w:rsidP="005B0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E3" w:rsidRDefault="00287A61" w:rsidP="005B0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7A61">
              <w:rPr>
                <w:rFonts w:eastAsiaTheme="minorHAnsi"/>
                <w:sz w:val="24"/>
                <w:szCs w:val="24"/>
                <w:lang w:eastAsia="en-US"/>
              </w:rPr>
              <w:t>4310033910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5E3" w:rsidRDefault="00287A61" w:rsidP="00287A6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7A61">
              <w:rPr>
                <w:rFonts w:eastAsiaTheme="minorHAnsi"/>
                <w:sz w:val="24"/>
                <w:szCs w:val="24"/>
                <w:lang w:eastAsia="en-US"/>
              </w:rPr>
              <w:t>ООО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87A61"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proofErr w:type="spellStart"/>
            <w:r w:rsidRPr="00287A61">
              <w:rPr>
                <w:rFonts w:eastAsiaTheme="minorHAnsi"/>
                <w:sz w:val="24"/>
                <w:szCs w:val="24"/>
                <w:lang w:eastAsia="en-US"/>
              </w:rPr>
              <w:t>Вихаревский</w:t>
            </w:r>
            <w:proofErr w:type="spellEnd"/>
            <w:r w:rsidRPr="00287A61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5E3" w:rsidRDefault="00287A61" w:rsidP="005B0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7A61">
              <w:rPr>
                <w:rFonts w:eastAsiaTheme="minorHAnsi"/>
                <w:sz w:val="24"/>
                <w:szCs w:val="24"/>
                <w:lang w:eastAsia="en-US"/>
              </w:rPr>
              <w:t xml:space="preserve">613588, КИЛЬМЕЗСКИЙ Р-Н.,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</w:t>
            </w:r>
            <w:r w:rsidRPr="00287A61">
              <w:rPr>
                <w:rFonts w:eastAsiaTheme="minorHAnsi"/>
                <w:sz w:val="24"/>
                <w:szCs w:val="24"/>
                <w:lang w:eastAsia="en-US"/>
              </w:rPr>
              <w:t xml:space="preserve">д. ВИХАРЕВО, ул. </w:t>
            </w:r>
            <w:proofErr w:type="gramStart"/>
            <w:r w:rsidRPr="00287A61">
              <w:rPr>
                <w:rFonts w:eastAsiaTheme="minorHAnsi"/>
                <w:sz w:val="24"/>
                <w:szCs w:val="24"/>
                <w:lang w:eastAsia="en-US"/>
              </w:rPr>
              <w:t>ШКОЛЬНАЯ</w:t>
            </w:r>
            <w:proofErr w:type="gramEnd"/>
            <w:r w:rsidRPr="00287A61">
              <w:rPr>
                <w:rFonts w:eastAsiaTheme="minorHAnsi"/>
                <w:sz w:val="24"/>
                <w:szCs w:val="24"/>
                <w:lang w:eastAsia="en-US"/>
              </w:rPr>
              <w:t>, 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5E3" w:rsidRDefault="00287A61" w:rsidP="00287A6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</w:t>
            </w:r>
            <w:r w:rsidR="005B05E3">
              <w:rPr>
                <w:rFonts w:eastAsiaTheme="minorHAnsi"/>
                <w:sz w:val="24"/>
                <w:szCs w:val="24"/>
                <w:lang w:eastAsia="en-US"/>
              </w:rPr>
              <w:t xml:space="preserve"> (1)</w:t>
            </w:r>
          </w:p>
        </w:tc>
      </w:tr>
      <w:tr w:rsidR="00287A61" w:rsidTr="005B05E3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61" w:rsidRDefault="00287A61" w:rsidP="005B05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61" w:rsidRPr="00287A61" w:rsidRDefault="00287A61" w:rsidP="005B0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7A61">
              <w:rPr>
                <w:rFonts w:eastAsiaTheme="minorHAnsi"/>
                <w:sz w:val="24"/>
                <w:szCs w:val="24"/>
                <w:lang w:eastAsia="en-US"/>
              </w:rPr>
              <w:t>4312143033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61" w:rsidRPr="00287A61" w:rsidRDefault="00287A61" w:rsidP="00287A6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7A61">
              <w:rPr>
                <w:rFonts w:eastAsiaTheme="minorHAnsi"/>
                <w:sz w:val="24"/>
                <w:szCs w:val="24"/>
                <w:lang w:eastAsia="en-US"/>
              </w:rPr>
              <w:t>ООО "</w:t>
            </w:r>
            <w:proofErr w:type="spellStart"/>
            <w:r w:rsidRPr="00287A61">
              <w:rPr>
                <w:rFonts w:eastAsiaTheme="minorHAnsi"/>
                <w:sz w:val="24"/>
                <w:szCs w:val="24"/>
                <w:lang w:eastAsia="en-US"/>
              </w:rPr>
              <w:t>ЭкоГород</w:t>
            </w:r>
            <w:proofErr w:type="spellEnd"/>
            <w:r w:rsidRPr="00287A61">
              <w:rPr>
                <w:rFonts w:eastAsiaTheme="minorHAnsi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61" w:rsidRPr="00287A61" w:rsidRDefault="00287A61" w:rsidP="005B05E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87A61">
              <w:rPr>
                <w:rFonts w:eastAsiaTheme="minorHAnsi"/>
                <w:sz w:val="24"/>
                <w:szCs w:val="24"/>
                <w:lang w:eastAsia="en-US"/>
              </w:rPr>
              <w:t xml:space="preserve">613040, КИРОВО-ЧЕПЕЦКИЙ Р-Н.,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287A61">
              <w:rPr>
                <w:rFonts w:eastAsiaTheme="minorHAnsi"/>
                <w:sz w:val="24"/>
                <w:szCs w:val="24"/>
                <w:lang w:eastAsia="en-US"/>
              </w:rPr>
              <w:t>г. КИРОВО-ЧЕПЕЦК, ул. СТРОИТЕЛЬНАЯ, 2</w:t>
            </w:r>
            <w:proofErr w:type="gramStart"/>
            <w:r w:rsidRPr="00287A61">
              <w:rPr>
                <w:rFonts w:eastAsiaTheme="minorHAnsi"/>
                <w:sz w:val="24"/>
                <w:szCs w:val="24"/>
                <w:lang w:eastAsia="en-US"/>
              </w:rPr>
              <w:t>/Д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61" w:rsidRDefault="00287A61" w:rsidP="00287A6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 (1)</w:t>
            </w:r>
          </w:p>
        </w:tc>
      </w:tr>
    </w:tbl>
    <w:p w:rsidR="005904C8" w:rsidRDefault="005904C8"/>
    <w:p w:rsidR="00FD5377" w:rsidRDefault="00FD5377" w:rsidP="005B05E3">
      <w:pPr>
        <w:spacing w:after="640"/>
        <w:jc w:val="center"/>
        <w:rPr>
          <w:b/>
          <w:lang w:val="en-US"/>
        </w:rPr>
      </w:pPr>
    </w:p>
    <w:p w:rsidR="00FD5377" w:rsidRDefault="00FD5377" w:rsidP="005B05E3">
      <w:pPr>
        <w:spacing w:after="640"/>
        <w:jc w:val="center"/>
        <w:rPr>
          <w:b/>
          <w:lang w:val="en-US"/>
        </w:rPr>
      </w:pPr>
    </w:p>
    <w:p w:rsidR="00FD5377" w:rsidRDefault="00FD5377" w:rsidP="005B05E3">
      <w:pPr>
        <w:spacing w:after="640"/>
        <w:jc w:val="center"/>
        <w:rPr>
          <w:b/>
          <w:lang w:val="en-US"/>
        </w:rPr>
      </w:pPr>
    </w:p>
    <w:p w:rsidR="00FD5377" w:rsidRDefault="00FD5377" w:rsidP="005B05E3">
      <w:pPr>
        <w:spacing w:after="640"/>
        <w:jc w:val="center"/>
        <w:rPr>
          <w:b/>
          <w:lang w:val="en-US"/>
        </w:rPr>
      </w:pPr>
    </w:p>
    <w:p w:rsidR="005B05E3" w:rsidRDefault="005B05E3" w:rsidP="005B05E3">
      <w:pPr>
        <w:spacing w:after="640"/>
        <w:jc w:val="center"/>
        <w:rPr>
          <w:b/>
        </w:rPr>
      </w:pPr>
      <w:r>
        <w:rPr>
          <w:b/>
        </w:rPr>
        <w:lastRenderedPageBreak/>
        <w:t>Виды и периодичность проведения плановых контрольных (надзорных) мероприятий для каждой категории риска при осуществлении регионального государственного контроля (надзора)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769"/>
        <w:gridCol w:w="3198"/>
      </w:tblGrid>
      <w:tr w:rsidR="005B05E3" w:rsidTr="005B05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5E3" w:rsidRDefault="005B05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риска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5E3" w:rsidRDefault="005B05E3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Периодичность проведения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плановых контрольных (надзорных) мероприятий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5E3" w:rsidRDefault="005B05E3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Плановое контрольное (надзорное) мероприятие</w:t>
            </w:r>
          </w:p>
        </w:tc>
      </w:tr>
      <w:tr w:rsidR="005B05E3" w:rsidTr="005B05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Значительный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E3" w:rsidRDefault="005B05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три года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рейдовый осмотр;</w:t>
            </w:r>
          </w:p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 проверка</w:t>
            </w:r>
          </w:p>
        </w:tc>
      </w:tr>
      <w:tr w:rsidR="005B05E3" w:rsidTr="005B05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Средний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E3" w:rsidRDefault="005B05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четыре года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инспекционный визит;</w:t>
            </w:r>
          </w:p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рейдовый осмотр;</w:t>
            </w:r>
          </w:p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документарная проверка;</w:t>
            </w:r>
          </w:p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 проверка</w:t>
            </w:r>
          </w:p>
        </w:tc>
      </w:tr>
      <w:tr w:rsidR="005B05E3" w:rsidTr="005B05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Умеренный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E3" w:rsidRDefault="005B05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пять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инспекционный визит;</w:t>
            </w:r>
          </w:p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рейдовый осмотр;</w:t>
            </w:r>
          </w:p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документарная проверка;</w:t>
            </w:r>
          </w:p>
          <w:p w:rsidR="005B05E3" w:rsidRDefault="005B05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 проверка</w:t>
            </w:r>
          </w:p>
        </w:tc>
      </w:tr>
    </w:tbl>
    <w:p w:rsidR="005B05E3" w:rsidRDefault="005B05E3"/>
    <w:p w:rsidR="00E673C3" w:rsidRDefault="00E673C3"/>
    <w:p w:rsidR="00223EF0" w:rsidRDefault="00223EF0"/>
    <w:p w:rsidR="00223EF0" w:rsidRDefault="00223EF0"/>
    <w:p w:rsidR="00223EF0" w:rsidRDefault="00223EF0"/>
    <w:p w:rsidR="00223EF0" w:rsidRDefault="00223EF0"/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FD5377" w:rsidRDefault="00FD5377" w:rsidP="00E673C3">
      <w:pPr>
        <w:jc w:val="center"/>
        <w:rPr>
          <w:b/>
          <w:lang w:val="en-US"/>
        </w:rPr>
      </w:pPr>
    </w:p>
    <w:p w:rsidR="00E673C3" w:rsidRDefault="00E673C3" w:rsidP="00E673C3">
      <w:pPr>
        <w:jc w:val="center"/>
        <w:rPr>
          <w:b/>
        </w:rPr>
      </w:pPr>
      <w:r>
        <w:rPr>
          <w:b/>
        </w:rPr>
        <w:lastRenderedPageBreak/>
        <w:t>ИНФОРМАЦИЯ</w:t>
      </w:r>
    </w:p>
    <w:p w:rsidR="00E673C3" w:rsidRDefault="00E673C3" w:rsidP="00E673C3">
      <w:pPr>
        <w:jc w:val="center"/>
        <w:rPr>
          <w:b/>
        </w:rPr>
      </w:pPr>
      <w:r>
        <w:rPr>
          <w:b/>
        </w:rPr>
        <w:t>об отнесения объектов регионального государственного контроля (надзора) в области технического состояния и эксплуатации аттракционов на территории Кировской области к категориям риска причинения вреда (ущерба) охраняемым законом ценностям</w:t>
      </w:r>
    </w:p>
    <w:p w:rsidR="00E673C3" w:rsidRDefault="00E673C3" w:rsidP="00E673C3">
      <w:pPr>
        <w:jc w:val="center"/>
        <w:rPr>
          <w:b/>
        </w:rPr>
      </w:pPr>
    </w:p>
    <w:p w:rsidR="006B1CA5" w:rsidRDefault="006B1CA5" w:rsidP="006B1CA5">
      <w:pPr>
        <w:jc w:val="center"/>
        <w:rPr>
          <w:b/>
        </w:rPr>
      </w:pPr>
      <w:r>
        <w:rPr>
          <w:b/>
        </w:rPr>
        <w:t>Значительная категория риска</w:t>
      </w:r>
    </w:p>
    <w:p w:rsidR="006B1CA5" w:rsidRDefault="006B1CA5" w:rsidP="006B1CA5">
      <w:pPr>
        <w:jc w:val="center"/>
        <w:rPr>
          <w:b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7797"/>
      </w:tblGrid>
      <w:tr w:rsidR="006B1CA5" w:rsidTr="006B1CA5">
        <w:trPr>
          <w:trHeight w:val="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A5" w:rsidRDefault="006B1CA5">
            <w:pPr>
              <w:ind w:left="-108" w:right="-7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CA5" w:rsidRDefault="006B1CA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CA5" w:rsidRDefault="006B1CA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юридического лица, ФИО предпринимателя</w:t>
            </w:r>
          </w:p>
        </w:tc>
      </w:tr>
      <w:tr w:rsidR="006B1CA5" w:rsidTr="006B1CA5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CA5" w:rsidRDefault="006B1C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A5" w:rsidRDefault="006B1C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432900167944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CA5" w:rsidRDefault="006B1CA5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Дубравина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Ольга Николаевна</w:t>
            </w:r>
          </w:p>
        </w:tc>
      </w:tr>
    </w:tbl>
    <w:p w:rsidR="006B1CA5" w:rsidRDefault="006B1CA5" w:rsidP="006B1CA5"/>
    <w:p w:rsidR="006B1CA5" w:rsidRDefault="006B1CA5" w:rsidP="006B1CA5">
      <w:pPr>
        <w:jc w:val="center"/>
        <w:rPr>
          <w:b/>
        </w:rPr>
      </w:pPr>
      <w:r>
        <w:rPr>
          <w:b/>
        </w:rPr>
        <w:t>Средняя категория риска</w:t>
      </w:r>
    </w:p>
    <w:p w:rsidR="006B1CA5" w:rsidRDefault="006B1CA5" w:rsidP="006B1CA5">
      <w:pPr>
        <w:jc w:val="center"/>
        <w:rPr>
          <w:b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7797"/>
      </w:tblGrid>
      <w:tr w:rsidR="006B1CA5" w:rsidTr="006B1CA5">
        <w:trPr>
          <w:trHeight w:val="7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A5" w:rsidRDefault="006B1CA5">
            <w:pPr>
              <w:ind w:left="-108" w:right="-7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CA5" w:rsidRDefault="006B1CA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CA5" w:rsidRDefault="006B1CA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юридического лица, ФИО предпринимателя</w:t>
            </w:r>
          </w:p>
        </w:tc>
      </w:tr>
      <w:tr w:rsidR="006B1CA5" w:rsidTr="006B1CA5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CA5" w:rsidRDefault="006B1C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A5" w:rsidRDefault="006B1C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434588040042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CA5" w:rsidRDefault="006B1C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Александрова Анастасия Евгеньевна</w:t>
            </w:r>
          </w:p>
        </w:tc>
      </w:tr>
      <w:tr w:rsidR="006B1CA5" w:rsidTr="006B1CA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CA5" w:rsidRDefault="006B1C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A5" w:rsidRDefault="006B1C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4345438473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CA5" w:rsidRDefault="006B1C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"Вятский променад"</w:t>
            </w:r>
          </w:p>
        </w:tc>
      </w:tr>
      <w:tr w:rsidR="006B1CA5" w:rsidTr="006B1CA5">
        <w:trPr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CA5" w:rsidRDefault="006B1C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A5" w:rsidRDefault="006B1C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4345001179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CA5" w:rsidRDefault="006B1C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"ПАРК КУЛЬТУРЫ"</w:t>
            </w:r>
          </w:p>
        </w:tc>
      </w:tr>
      <w:tr w:rsidR="006B1CA5" w:rsidTr="006B1CA5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CA5" w:rsidRDefault="006B1C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A5" w:rsidRDefault="006B1C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4345337002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CA5" w:rsidRDefault="006B1C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"Социальная инициатива"</w:t>
            </w:r>
          </w:p>
        </w:tc>
      </w:tr>
      <w:tr w:rsidR="006B1CA5" w:rsidTr="006B1CA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CA5" w:rsidRDefault="006B1C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A5" w:rsidRDefault="006B1C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434500207064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CA5" w:rsidRDefault="006B1C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Целищев Александр Вениаминович</w:t>
            </w:r>
          </w:p>
        </w:tc>
      </w:tr>
    </w:tbl>
    <w:p w:rsidR="006B1CA5" w:rsidRDefault="006B1CA5" w:rsidP="006B1CA5"/>
    <w:p w:rsidR="006B1CA5" w:rsidRDefault="006B1CA5" w:rsidP="006B1CA5"/>
    <w:p w:rsidR="006B1CA5" w:rsidRDefault="006B1CA5" w:rsidP="006B1CA5"/>
    <w:p w:rsidR="006B1CA5" w:rsidRDefault="006B1CA5" w:rsidP="006B1CA5"/>
    <w:p w:rsidR="00E673C3" w:rsidRDefault="00E673C3" w:rsidP="00E673C3">
      <w:pPr>
        <w:spacing w:after="640"/>
        <w:jc w:val="center"/>
        <w:rPr>
          <w:b/>
        </w:rPr>
      </w:pPr>
      <w:r>
        <w:rPr>
          <w:b/>
        </w:rPr>
        <w:t>Виды и периодичность проведения плановых контрольных (надзорных) мероприятий для каждой категории риска при осуществлении регионального государственного контроля (надзора)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769"/>
        <w:gridCol w:w="3198"/>
      </w:tblGrid>
      <w:tr w:rsidR="00E673C3" w:rsidTr="002574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C3" w:rsidRDefault="00E673C3" w:rsidP="002574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риска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C3" w:rsidRDefault="00E673C3" w:rsidP="00257464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Периодичность проведения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плановых контрольных (надзорных) мероприятий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C3" w:rsidRDefault="00E673C3" w:rsidP="00257464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Плановое контрольное (надзорное) мероприятие</w:t>
            </w:r>
          </w:p>
        </w:tc>
      </w:tr>
      <w:tr w:rsidR="00E673C3" w:rsidTr="002574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Высокий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два года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рейдовый осмотр;</w:t>
            </w:r>
          </w:p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 проверка</w:t>
            </w:r>
          </w:p>
        </w:tc>
      </w:tr>
      <w:tr w:rsidR="00E673C3" w:rsidTr="002574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Значительный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три года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инспекционный визит;</w:t>
            </w:r>
          </w:p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рейдовый осмотр;</w:t>
            </w:r>
          </w:p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документарная проверка;</w:t>
            </w:r>
          </w:p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 проверка</w:t>
            </w:r>
          </w:p>
        </w:tc>
      </w:tr>
      <w:tr w:rsidR="00E673C3" w:rsidTr="002574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Средний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четыре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инспекционный визит;</w:t>
            </w:r>
          </w:p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рейдовый осмотр;</w:t>
            </w:r>
          </w:p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документарная проверка;</w:t>
            </w:r>
          </w:p>
          <w:p w:rsidR="00E673C3" w:rsidRDefault="00E673C3" w:rsidP="002574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 проверка</w:t>
            </w:r>
          </w:p>
        </w:tc>
      </w:tr>
    </w:tbl>
    <w:p w:rsidR="00E673C3" w:rsidRDefault="00E673C3" w:rsidP="00E673C3"/>
    <w:p w:rsidR="00E673C3" w:rsidRDefault="00E673C3"/>
    <w:sectPr w:rsidR="00E673C3" w:rsidSect="00FD5377">
      <w:pgSz w:w="11906" w:h="16838"/>
      <w:pgMar w:top="156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A5" w:rsidRDefault="006B1CA5" w:rsidP="006B1CA5">
      <w:r>
        <w:separator/>
      </w:r>
    </w:p>
  </w:endnote>
  <w:endnote w:type="continuationSeparator" w:id="0">
    <w:p w:rsidR="006B1CA5" w:rsidRDefault="006B1CA5" w:rsidP="006B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A5" w:rsidRDefault="006B1CA5" w:rsidP="006B1CA5">
      <w:r>
        <w:separator/>
      </w:r>
    </w:p>
  </w:footnote>
  <w:footnote w:type="continuationSeparator" w:id="0">
    <w:p w:rsidR="006B1CA5" w:rsidRDefault="006B1CA5" w:rsidP="006B1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C8"/>
    <w:rsid w:val="00223EF0"/>
    <w:rsid w:val="00287A61"/>
    <w:rsid w:val="00325383"/>
    <w:rsid w:val="005904C8"/>
    <w:rsid w:val="005B05E3"/>
    <w:rsid w:val="006B1CA5"/>
    <w:rsid w:val="00E673C3"/>
    <w:rsid w:val="00F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0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1C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1C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B1C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1CA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0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1C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1C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B1C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1CA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Сергей Владимирович Шмаков</cp:lastModifiedBy>
  <cp:revision>6</cp:revision>
  <dcterms:created xsi:type="dcterms:W3CDTF">2024-12-20T10:32:00Z</dcterms:created>
  <dcterms:modified xsi:type="dcterms:W3CDTF">2025-01-24T11:57:00Z</dcterms:modified>
</cp:coreProperties>
</file>