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7E" w:rsidRPr="000A017E" w:rsidRDefault="000A017E" w:rsidP="00556526">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0A017E">
        <w:rPr>
          <w:rFonts w:ascii="Times New Roman" w:eastAsia="Times New Roman" w:hAnsi="Times New Roman" w:cs="Times New Roman"/>
          <w:sz w:val="28"/>
          <w:szCs w:val="28"/>
          <w:lang w:eastAsia="ru-RU"/>
        </w:rPr>
        <w:t xml:space="preserve">Приложение </w:t>
      </w:r>
    </w:p>
    <w:p w:rsidR="000A017E" w:rsidRPr="000A017E" w:rsidRDefault="000A017E" w:rsidP="00556526">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0A017E" w:rsidRPr="000A017E" w:rsidRDefault="000A017E" w:rsidP="00556526">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0A017E">
        <w:rPr>
          <w:rFonts w:ascii="Times New Roman" w:eastAsia="Times New Roman" w:hAnsi="Times New Roman" w:cs="Times New Roman"/>
          <w:sz w:val="28"/>
          <w:szCs w:val="28"/>
          <w:lang w:eastAsia="ru-RU"/>
        </w:rPr>
        <w:t>УТВЕРЖДЕН</w:t>
      </w:r>
    </w:p>
    <w:p w:rsidR="000A017E" w:rsidRPr="000A017E" w:rsidRDefault="000A017E" w:rsidP="00556526">
      <w:pPr>
        <w:widowControl w:val="0"/>
        <w:autoSpaceDE w:val="0"/>
        <w:autoSpaceDN w:val="0"/>
        <w:adjustRightInd w:val="0"/>
        <w:spacing w:after="0" w:line="240" w:lineRule="auto"/>
        <w:ind w:left="5670" w:firstLine="720"/>
        <w:jc w:val="both"/>
        <w:rPr>
          <w:rFonts w:ascii="Times New Roman" w:eastAsia="Times New Roman" w:hAnsi="Times New Roman" w:cs="Times New Roman"/>
          <w:sz w:val="20"/>
          <w:szCs w:val="20"/>
          <w:lang w:eastAsia="ru-RU"/>
        </w:rPr>
      </w:pPr>
    </w:p>
    <w:p w:rsidR="000A017E" w:rsidRPr="000A017E" w:rsidRDefault="00922B5A" w:rsidP="00556526">
      <w:pPr>
        <w:widowControl w:val="0"/>
        <w:autoSpaceDE w:val="0"/>
        <w:autoSpaceDN w:val="0"/>
        <w:adjustRightInd w:val="0"/>
        <w:spacing w:after="0" w:line="240" w:lineRule="auto"/>
        <w:ind w:left="5670"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w:t>
      </w:r>
      <w:r w:rsidR="000A017E" w:rsidRPr="000A01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государственной инспекции Гостехнадзора</w:t>
      </w:r>
      <w:r w:rsidR="000A017E" w:rsidRPr="000A017E">
        <w:rPr>
          <w:rFonts w:ascii="Times New Roman" w:eastAsia="Times New Roman" w:hAnsi="Times New Roman" w:cs="Times New Roman"/>
          <w:sz w:val="28"/>
          <w:szCs w:val="28"/>
          <w:lang w:eastAsia="ru-RU"/>
        </w:rPr>
        <w:t xml:space="preserve"> </w:t>
      </w:r>
    </w:p>
    <w:p w:rsidR="000A017E" w:rsidRPr="000A017E" w:rsidRDefault="000A017E" w:rsidP="00556526">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0A017E">
        <w:rPr>
          <w:rFonts w:ascii="Times New Roman" w:eastAsia="Times New Roman" w:hAnsi="Times New Roman" w:cs="Times New Roman"/>
          <w:sz w:val="28"/>
          <w:szCs w:val="28"/>
          <w:lang w:eastAsia="ru-RU"/>
        </w:rPr>
        <w:t>Кировской области</w:t>
      </w:r>
    </w:p>
    <w:p w:rsidR="000A017E" w:rsidRPr="000A017E" w:rsidRDefault="000A017E" w:rsidP="00556526">
      <w:pPr>
        <w:widowControl w:val="0"/>
        <w:autoSpaceDE w:val="0"/>
        <w:autoSpaceDN w:val="0"/>
        <w:adjustRightInd w:val="0"/>
        <w:spacing w:after="720" w:line="240" w:lineRule="auto"/>
        <w:ind w:left="5670"/>
        <w:jc w:val="both"/>
        <w:rPr>
          <w:rFonts w:ascii="Times New Roman" w:eastAsia="Times New Roman" w:hAnsi="Times New Roman" w:cs="Times New Roman"/>
          <w:sz w:val="28"/>
          <w:szCs w:val="28"/>
          <w:lang w:eastAsia="ru-RU"/>
        </w:rPr>
      </w:pPr>
      <w:r w:rsidRPr="000A017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4B6110">
        <w:rPr>
          <w:rFonts w:ascii="Times New Roman" w:eastAsia="Times New Roman" w:hAnsi="Times New Roman" w:cs="Times New Roman"/>
          <w:sz w:val="28"/>
          <w:szCs w:val="28"/>
          <w:lang w:eastAsia="ru-RU"/>
        </w:rPr>
        <w:t xml:space="preserve">            </w:t>
      </w:r>
      <w:r w:rsidRPr="000A017E">
        <w:rPr>
          <w:rFonts w:ascii="Times New Roman" w:eastAsia="Times New Roman" w:hAnsi="Times New Roman" w:cs="Times New Roman"/>
          <w:sz w:val="28"/>
          <w:szCs w:val="28"/>
          <w:lang w:eastAsia="ru-RU"/>
        </w:rPr>
        <w:t xml:space="preserve">№ </w:t>
      </w:r>
    </w:p>
    <w:p w:rsidR="00AB5804" w:rsidRPr="00284FAB" w:rsidRDefault="00AB5804" w:rsidP="00AB5804">
      <w:pPr>
        <w:pStyle w:val="ConsPlusTitle"/>
        <w:contextualSpacing/>
        <w:jc w:val="center"/>
        <w:rPr>
          <w:rFonts w:ascii="Times New Roman" w:hAnsi="Times New Roman" w:cs="Times New Roman"/>
          <w:sz w:val="28"/>
          <w:szCs w:val="28"/>
        </w:rPr>
      </w:pPr>
      <w:bookmarkStart w:id="0" w:name="P736"/>
      <w:bookmarkEnd w:id="0"/>
      <w:r w:rsidRPr="00284FAB">
        <w:rPr>
          <w:rFonts w:ascii="Times New Roman" w:hAnsi="Times New Roman" w:cs="Times New Roman"/>
          <w:sz w:val="28"/>
          <w:szCs w:val="28"/>
        </w:rPr>
        <w:t>АДМИНИСТРАТИВНЫЙ РЕГЛАМЕНТ</w:t>
      </w:r>
    </w:p>
    <w:p w:rsidR="007B3013" w:rsidRDefault="00AE6050" w:rsidP="007B3013">
      <w:pPr>
        <w:pStyle w:val="ConsPlusTitle"/>
        <w:jc w:val="center"/>
        <w:rPr>
          <w:rFonts w:ascii="Times New Roman" w:hAnsi="Times New Roman" w:cs="Times New Roman"/>
          <w:sz w:val="28"/>
          <w:szCs w:val="28"/>
        </w:rPr>
      </w:pPr>
      <w:r w:rsidRPr="00AE6050">
        <w:rPr>
          <w:rFonts w:ascii="Times New Roman" w:hAnsi="Times New Roman" w:cs="Times New Roman"/>
          <w:sz w:val="28"/>
          <w:szCs w:val="28"/>
        </w:rPr>
        <w:t xml:space="preserve">предоставления государственной услуги </w:t>
      </w:r>
    </w:p>
    <w:p w:rsidR="00AB5804" w:rsidRDefault="007B3013" w:rsidP="00AB5804">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w:t>
      </w:r>
      <w:r w:rsidR="00DD2F9E" w:rsidRPr="00DD2F9E">
        <w:rPr>
          <w:rFonts w:ascii="Times New Roman" w:hAnsi="Times New Roman" w:cs="Times New Roman"/>
          <w:sz w:val="28"/>
          <w:szCs w:val="28"/>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r>
        <w:rPr>
          <w:rFonts w:ascii="Times New Roman" w:hAnsi="Times New Roman" w:cs="Times New Roman"/>
          <w:sz w:val="28"/>
          <w:szCs w:val="28"/>
        </w:rPr>
        <w:t>»</w:t>
      </w:r>
    </w:p>
    <w:p w:rsidR="00AB5804" w:rsidRPr="00284FAB" w:rsidRDefault="00AB5804" w:rsidP="00F57FE1">
      <w:pPr>
        <w:pStyle w:val="ConsPlusTitle"/>
        <w:spacing w:after="280"/>
        <w:ind w:firstLine="709"/>
        <w:outlineLvl w:val="1"/>
        <w:rPr>
          <w:rFonts w:ascii="Times New Roman" w:hAnsi="Times New Roman" w:cs="Times New Roman"/>
          <w:sz w:val="28"/>
          <w:szCs w:val="28"/>
        </w:rPr>
      </w:pPr>
      <w:r w:rsidRPr="00284FAB">
        <w:rPr>
          <w:rFonts w:ascii="Times New Roman" w:hAnsi="Times New Roman" w:cs="Times New Roman"/>
          <w:sz w:val="28"/>
          <w:szCs w:val="28"/>
        </w:rPr>
        <w:t>1. Общие положения</w:t>
      </w:r>
    </w:p>
    <w:p w:rsidR="00AB5804" w:rsidRPr="00284FAB" w:rsidRDefault="00AB5804" w:rsidP="00F57FE1">
      <w:pPr>
        <w:pStyle w:val="ConsPlusTitle"/>
        <w:spacing w:before="120" w:after="280"/>
        <w:ind w:firstLine="709"/>
        <w:outlineLvl w:val="2"/>
        <w:rPr>
          <w:rFonts w:ascii="Times New Roman" w:hAnsi="Times New Roman" w:cs="Times New Roman"/>
          <w:sz w:val="28"/>
          <w:szCs w:val="28"/>
        </w:rPr>
      </w:pPr>
      <w:r w:rsidRPr="00284FAB">
        <w:rPr>
          <w:rFonts w:ascii="Times New Roman" w:hAnsi="Times New Roman" w:cs="Times New Roman"/>
          <w:sz w:val="28"/>
          <w:szCs w:val="28"/>
        </w:rPr>
        <w:t>1.1. Предмет Административного регламента</w:t>
      </w:r>
    </w:p>
    <w:p w:rsidR="00AB5804" w:rsidRPr="00284FAB" w:rsidRDefault="00AB5804" w:rsidP="00556C80">
      <w:pPr>
        <w:pStyle w:val="ConsPlusNormal"/>
        <w:spacing w:before="24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1.1.1.</w:t>
      </w:r>
      <w:r w:rsidR="00A02729" w:rsidRPr="00DD2F9E">
        <w:rPr>
          <w:rFonts w:ascii="Times New Roman" w:hAnsi="Times New Roman" w:cs="Times New Roman"/>
          <w:sz w:val="28"/>
          <w:szCs w:val="28"/>
        </w:rPr>
        <w:tab/>
      </w:r>
      <w:proofErr w:type="gramStart"/>
      <w:r w:rsidR="00C54388" w:rsidRPr="00DD2F9E">
        <w:rPr>
          <w:rFonts w:ascii="Times New Roman" w:hAnsi="Times New Roman" w:cs="Times New Roman"/>
          <w:sz w:val="28"/>
          <w:szCs w:val="28"/>
        </w:rPr>
        <w:t xml:space="preserve">Административный регламент предоставления государственной услуги </w:t>
      </w:r>
      <w:r w:rsidR="00DD2F9E" w:rsidRPr="00DD2F9E">
        <w:rPr>
          <w:rFonts w:ascii="Times New Roman" w:hAnsi="Times New Roman" w:cs="Times New Roman"/>
          <w:sz w:val="28"/>
          <w:szCs w:val="28"/>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r w:rsidR="00C54388" w:rsidRPr="00DD2F9E">
        <w:rPr>
          <w:rFonts w:ascii="Times New Roman" w:hAnsi="Times New Roman" w:cs="Times New Roman"/>
          <w:sz w:val="28"/>
          <w:szCs w:val="28"/>
        </w:rPr>
        <w:t xml:space="preserve"> (далее </w:t>
      </w:r>
      <w:r w:rsidR="00DD2F9E" w:rsidRPr="00DD2F9E">
        <w:rPr>
          <w:rFonts w:ascii="Times New Roman" w:hAnsi="Times New Roman" w:cs="Times New Roman"/>
          <w:sz w:val="28"/>
          <w:szCs w:val="28"/>
        </w:rPr>
        <w:t>–</w:t>
      </w:r>
      <w:r w:rsidR="00C54388" w:rsidRPr="00DD2F9E">
        <w:rPr>
          <w:rFonts w:ascii="Times New Roman" w:hAnsi="Times New Roman" w:cs="Times New Roman"/>
          <w:sz w:val="28"/>
          <w:szCs w:val="28"/>
        </w:rPr>
        <w:t xml:space="preserve"> Административный регламент) </w:t>
      </w:r>
      <w:r w:rsidR="00DD2F9E" w:rsidRPr="00DD2F9E">
        <w:rPr>
          <w:rFonts w:ascii="Times New Roman" w:hAnsi="Times New Roman" w:cs="Times New Roman"/>
          <w:sz w:val="28"/>
          <w:szCs w:val="28"/>
        </w:rPr>
        <w:t>устанавливает порядок, сроки и последовательность выполнения административных процедур (действий) при принятии решений и осуществлении полномочий должностными лицами государственной инспекции по надзору за техническим состоянием самоходных машин и других видов техники Кировской области (далее</w:t>
      </w:r>
      <w:proofErr w:type="gramEnd"/>
      <w:r w:rsidR="00DD2F9E" w:rsidRPr="00DD2F9E">
        <w:rPr>
          <w:rFonts w:ascii="Times New Roman" w:hAnsi="Times New Roman" w:cs="Times New Roman"/>
          <w:sz w:val="28"/>
          <w:szCs w:val="28"/>
        </w:rPr>
        <w:t xml:space="preserve"> – инспекция) при предоставлении государственной услуги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(далее – государственная услуга).</w:t>
      </w:r>
    </w:p>
    <w:p w:rsidR="00AB5804" w:rsidRPr="00284FAB" w:rsidRDefault="00AB5804" w:rsidP="00F57FE1">
      <w:pPr>
        <w:pStyle w:val="ConsPlusTitle"/>
        <w:spacing w:before="240" w:after="240" w:line="360" w:lineRule="auto"/>
        <w:ind w:firstLine="709"/>
        <w:contextualSpacing/>
        <w:jc w:val="both"/>
        <w:outlineLvl w:val="2"/>
        <w:rPr>
          <w:rFonts w:ascii="Times New Roman" w:hAnsi="Times New Roman" w:cs="Times New Roman"/>
          <w:sz w:val="28"/>
          <w:szCs w:val="28"/>
        </w:rPr>
      </w:pPr>
      <w:r w:rsidRPr="00284FAB">
        <w:rPr>
          <w:rFonts w:ascii="Times New Roman" w:hAnsi="Times New Roman" w:cs="Times New Roman"/>
          <w:sz w:val="28"/>
          <w:szCs w:val="28"/>
        </w:rPr>
        <w:t>1.2.</w:t>
      </w:r>
      <w:r w:rsidR="00F57FE1">
        <w:rPr>
          <w:rFonts w:ascii="Times New Roman" w:hAnsi="Times New Roman" w:cs="Times New Roman"/>
          <w:sz w:val="28"/>
          <w:szCs w:val="28"/>
        </w:rPr>
        <w:tab/>
      </w:r>
      <w:r w:rsidRPr="00284FAB">
        <w:rPr>
          <w:rFonts w:ascii="Times New Roman" w:hAnsi="Times New Roman" w:cs="Times New Roman"/>
          <w:sz w:val="28"/>
          <w:szCs w:val="28"/>
        </w:rPr>
        <w:t>Круг заявителей</w:t>
      </w:r>
    </w:p>
    <w:p w:rsidR="00DD2F9E" w:rsidRPr="00D448A8" w:rsidRDefault="00DD2F9E" w:rsidP="00DD2F9E">
      <w:pPr>
        <w:pStyle w:val="ConsPlusNormal"/>
        <w:spacing w:line="360" w:lineRule="auto"/>
        <w:ind w:firstLine="709"/>
        <w:contextualSpacing/>
        <w:jc w:val="both"/>
        <w:rPr>
          <w:rFonts w:ascii="Times New Roman" w:hAnsi="Times New Roman" w:cs="Times New Roman"/>
          <w:sz w:val="28"/>
          <w:szCs w:val="28"/>
        </w:rPr>
      </w:pPr>
      <w:r w:rsidRPr="00D448A8">
        <w:rPr>
          <w:rFonts w:ascii="Times New Roman" w:hAnsi="Times New Roman" w:cs="Times New Roman"/>
          <w:sz w:val="28"/>
          <w:szCs w:val="28"/>
        </w:rPr>
        <w:t>1.2.1.</w:t>
      </w:r>
      <w:r w:rsidRPr="00D448A8">
        <w:rPr>
          <w:rFonts w:ascii="Times New Roman" w:hAnsi="Times New Roman" w:cs="Times New Roman"/>
          <w:sz w:val="28"/>
          <w:szCs w:val="28"/>
        </w:rPr>
        <w:tab/>
      </w:r>
      <w:proofErr w:type="gramStart"/>
      <w:r w:rsidRPr="00D448A8">
        <w:rPr>
          <w:rFonts w:ascii="Times New Roman" w:hAnsi="Times New Roman" w:cs="Times New Roman"/>
          <w:sz w:val="28"/>
          <w:szCs w:val="28"/>
        </w:rPr>
        <w:t xml:space="preserve">Заявителями для получения государственной услуги являются собственники техники (за исключением лиц, не достигших возраста 16 лет, </w:t>
      </w:r>
      <w:r w:rsidRPr="00D448A8">
        <w:rPr>
          <w:rFonts w:ascii="Times New Roman" w:hAnsi="Times New Roman" w:cs="Times New Roman"/>
          <w:sz w:val="28"/>
          <w:szCs w:val="28"/>
        </w:rPr>
        <w:lastRenderedPageBreak/>
        <w:t>либо признанного недееспособным), или лица, владеющие техникой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16 лет, являющегося собственником техники, или опекун недееспособного гражданина, являющегося собственником техники</w:t>
      </w:r>
      <w:proofErr w:type="gramEnd"/>
      <w:r w:rsidRPr="00D448A8">
        <w:rPr>
          <w:rFonts w:ascii="Times New Roman" w:hAnsi="Times New Roman" w:cs="Times New Roman"/>
          <w:sz w:val="28"/>
          <w:szCs w:val="28"/>
        </w:rPr>
        <w:t xml:space="preserve"> (далее – владелец техники).</w:t>
      </w:r>
    </w:p>
    <w:p w:rsidR="007D65EF" w:rsidRPr="00D448A8" w:rsidRDefault="00DD2F9E" w:rsidP="00DD2F9E">
      <w:pPr>
        <w:pStyle w:val="ConsPlusNormal"/>
        <w:spacing w:line="360" w:lineRule="auto"/>
        <w:ind w:firstLine="709"/>
        <w:contextualSpacing/>
        <w:jc w:val="both"/>
        <w:rPr>
          <w:rFonts w:ascii="Times New Roman" w:hAnsi="Times New Roman" w:cs="Times New Roman"/>
          <w:sz w:val="28"/>
          <w:szCs w:val="28"/>
        </w:rPr>
      </w:pPr>
      <w:r w:rsidRPr="00D448A8">
        <w:rPr>
          <w:rFonts w:ascii="Times New Roman" w:hAnsi="Times New Roman" w:cs="Times New Roman"/>
          <w:sz w:val="28"/>
          <w:szCs w:val="28"/>
        </w:rPr>
        <w:t>1.2.2.</w:t>
      </w:r>
      <w:r w:rsidRPr="00D448A8">
        <w:rPr>
          <w:rFonts w:ascii="Times New Roman" w:hAnsi="Times New Roman" w:cs="Times New Roman"/>
          <w:sz w:val="28"/>
          <w:szCs w:val="28"/>
        </w:rPr>
        <w:tab/>
        <w:t>От имени юридических лиц заявления о предоставлении государственной услуги (далее – заявление)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или граждане, действующие от имени получателя государственной услуги, по доверенности, оформленной в порядке, установленном законодательством Российской Федерации.</w:t>
      </w:r>
    </w:p>
    <w:p w:rsidR="00AB5804" w:rsidRPr="00284FAB" w:rsidRDefault="00AB5804" w:rsidP="00F57FE1">
      <w:pPr>
        <w:pStyle w:val="ConsPlusTitle"/>
        <w:spacing w:before="120" w:after="280"/>
        <w:ind w:left="1412" w:hanging="703"/>
        <w:jc w:val="both"/>
        <w:outlineLvl w:val="2"/>
        <w:rPr>
          <w:rFonts w:ascii="Times New Roman" w:hAnsi="Times New Roman" w:cs="Times New Roman"/>
          <w:sz w:val="28"/>
          <w:szCs w:val="28"/>
        </w:rPr>
      </w:pPr>
      <w:r w:rsidRPr="00284FAB">
        <w:rPr>
          <w:rFonts w:ascii="Times New Roman" w:hAnsi="Times New Roman" w:cs="Times New Roman"/>
          <w:sz w:val="28"/>
          <w:szCs w:val="28"/>
        </w:rPr>
        <w:t>1.3.</w:t>
      </w:r>
      <w:r w:rsidR="00F57FE1">
        <w:rPr>
          <w:rFonts w:ascii="Times New Roman" w:hAnsi="Times New Roman" w:cs="Times New Roman"/>
          <w:sz w:val="28"/>
          <w:szCs w:val="28"/>
        </w:rPr>
        <w:tab/>
      </w:r>
      <w:r w:rsidRPr="00284FAB">
        <w:rPr>
          <w:rFonts w:ascii="Times New Roman" w:hAnsi="Times New Roman" w:cs="Times New Roman"/>
          <w:sz w:val="28"/>
          <w:szCs w:val="28"/>
        </w:rPr>
        <w:t>Требования к порядку информирования</w:t>
      </w:r>
      <w:r w:rsidR="00A02729">
        <w:rPr>
          <w:rFonts w:ascii="Times New Roman" w:hAnsi="Times New Roman" w:cs="Times New Roman"/>
          <w:sz w:val="28"/>
          <w:szCs w:val="28"/>
        </w:rPr>
        <w:t xml:space="preserve"> </w:t>
      </w:r>
      <w:r w:rsidRPr="00284FAB">
        <w:rPr>
          <w:rFonts w:ascii="Times New Roman" w:hAnsi="Times New Roman" w:cs="Times New Roman"/>
          <w:sz w:val="28"/>
          <w:szCs w:val="28"/>
        </w:rPr>
        <w:t>о предоставлении государственной услуги</w:t>
      </w:r>
    </w:p>
    <w:p w:rsidR="001360E5" w:rsidRPr="001360E5" w:rsidRDefault="001360E5" w:rsidP="0052689C">
      <w:pPr>
        <w:pStyle w:val="ConsPlusNormal"/>
        <w:spacing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1.3.1.</w:t>
      </w:r>
      <w:r w:rsidRPr="001360E5">
        <w:rPr>
          <w:rFonts w:ascii="Times New Roman" w:hAnsi="Times New Roman" w:cs="Times New Roman"/>
          <w:sz w:val="28"/>
          <w:szCs w:val="28"/>
        </w:rPr>
        <w:tab/>
        <w:t>Справочная информация и информация по вопросам предоставления государственной услуги предоставля</w:t>
      </w:r>
      <w:r w:rsidR="00505BC7">
        <w:rPr>
          <w:rFonts w:ascii="Times New Roman" w:hAnsi="Times New Roman" w:cs="Times New Roman"/>
          <w:sz w:val="28"/>
          <w:szCs w:val="28"/>
        </w:rPr>
        <w:t>ю</w:t>
      </w:r>
      <w:r w:rsidRPr="001360E5">
        <w:rPr>
          <w:rFonts w:ascii="Times New Roman" w:hAnsi="Times New Roman" w:cs="Times New Roman"/>
          <w:sz w:val="28"/>
          <w:szCs w:val="28"/>
        </w:rPr>
        <w:t>тся:</w:t>
      </w:r>
    </w:p>
    <w:p w:rsidR="001360E5" w:rsidRPr="001360E5"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 xml:space="preserve">непосредственно в помещениях </w:t>
      </w:r>
      <w:r w:rsidR="0042006B">
        <w:rPr>
          <w:rFonts w:ascii="Times New Roman" w:hAnsi="Times New Roman" w:cs="Times New Roman"/>
          <w:sz w:val="28"/>
          <w:szCs w:val="28"/>
        </w:rPr>
        <w:t>и</w:t>
      </w:r>
      <w:r w:rsidRPr="001360E5">
        <w:rPr>
          <w:rFonts w:ascii="Times New Roman" w:hAnsi="Times New Roman" w:cs="Times New Roman"/>
          <w:sz w:val="28"/>
          <w:szCs w:val="28"/>
        </w:rPr>
        <w:t xml:space="preserve">нспекции на информационных стендах или должностными лицами инспекции, ответственными за предоставление </w:t>
      </w:r>
      <w:r w:rsidRPr="008170E7">
        <w:rPr>
          <w:rFonts w:ascii="Times New Roman" w:hAnsi="Times New Roman" w:cs="Times New Roman"/>
          <w:sz w:val="28"/>
          <w:szCs w:val="28"/>
        </w:rPr>
        <w:t>государственной услуги (далее – должностное лицо инспекции), при личном приеме;</w:t>
      </w:r>
    </w:p>
    <w:p w:rsidR="001360E5" w:rsidRPr="001360E5"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 xml:space="preserve">при обращении в </w:t>
      </w:r>
      <w:r w:rsidR="0042006B">
        <w:rPr>
          <w:rFonts w:ascii="Times New Roman" w:hAnsi="Times New Roman" w:cs="Times New Roman"/>
          <w:sz w:val="28"/>
          <w:szCs w:val="28"/>
        </w:rPr>
        <w:t>и</w:t>
      </w:r>
      <w:r w:rsidRPr="001360E5">
        <w:rPr>
          <w:rFonts w:ascii="Times New Roman" w:hAnsi="Times New Roman" w:cs="Times New Roman"/>
          <w:sz w:val="28"/>
          <w:szCs w:val="28"/>
        </w:rPr>
        <w:t>нспекцию по контактным телефонам, в письменной форме или в форме электронного документа;</w:t>
      </w:r>
    </w:p>
    <w:p w:rsidR="001360E5" w:rsidRPr="001360E5"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(далее </w:t>
      </w:r>
      <w:r w:rsidR="0001148B" w:rsidRPr="0001148B">
        <w:rPr>
          <w:rFonts w:ascii="Times New Roman" w:hAnsi="Times New Roman" w:cs="Times New Roman"/>
          <w:sz w:val="28"/>
          <w:szCs w:val="28"/>
        </w:rPr>
        <w:t>–</w:t>
      </w:r>
      <w:r w:rsidRPr="001360E5">
        <w:rPr>
          <w:rFonts w:ascii="Times New Roman" w:hAnsi="Times New Roman" w:cs="Times New Roman"/>
          <w:sz w:val="28"/>
          <w:szCs w:val="28"/>
        </w:rPr>
        <w:t xml:space="preserve"> Единый портал), региональную государственную информационную систему «Портал государственных и муниципальных услуг (функций) Кировской </w:t>
      </w:r>
      <w:r w:rsidRPr="00F42174">
        <w:rPr>
          <w:rFonts w:ascii="Times New Roman" w:hAnsi="Times New Roman" w:cs="Times New Roman"/>
          <w:sz w:val="28"/>
          <w:szCs w:val="28"/>
        </w:rPr>
        <w:t xml:space="preserve">области» (www.gosuslugi43.ru) (далее </w:t>
      </w:r>
      <w:r w:rsidR="0001148B" w:rsidRPr="00F42174">
        <w:rPr>
          <w:rFonts w:ascii="Times New Roman" w:hAnsi="Times New Roman" w:cs="Times New Roman"/>
          <w:sz w:val="28"/>
          <w:szCs w:val="28"/>
        </w:rPr>
        <w:t>–</w:t>
      </w:r>
      <w:r w:rsidRPr="00F42174">
        <w:rPr>
          <w:rFonts w:ascii="Times New Roman" w:hAnsi="Times New Roman" w:cs="Times New Roman"/>
          <w:sz w:val="28"/>
          <w:szCs w:val="28"/>
        </w:rPr>
        <w:t xml:space="preserve"> региональный </w:t>
      </w:r>
      <w:r w:rsidRPr="00F42174">
        <w:rPr>
          <w:rFonts w:ascii="Times New Roman" w:hAnsi="Times New Roman" w:cs="Times New Roman"/>
          <w:sz w:val="28"/>
          <w:szCs w:val="28"/>
        </w:rPr>
        <w:lastRenderedPageBreak/>
        <w:t xml:space="preserve">портал), на официальном сайте </w:t>
      </w:r>
      <w:r w:rsidR="0042006B" w:rsidRPr="00F42174">
        <w:rPr>
          <w:rFonts w:ascii="Times New Roman" w:hAnsi="Times New Roman" w:cs="Times New Roman"/>
          <w:sz w:val="28"/>
          <w:szCs w:val="28"/>
        </w:rPr>
        <w:t>и</w:t>
      </w:r>
      <w:r w:rsidRPr="00F42174">
        <w:rPr>
          <w:rFonts w:ascii="Times New Roman" w:hAnsi="Times New Roman" w:cs="Times New Roman"/>
          <w:sz w:val="28"/>
          <w:szCs w:val="28"/>
        </w:rPr>
        <w:t xml:space="preserve">нспекции </w:t>
      </w:r>
      <w:r w:rsidR="0042006B" w:rsidRPr="00F42174">
        <w:rPr>
          <w:rFonts w:ascii="Times New Roman" w:hAnsi="Times New Roman" w:cs="Times New Roman"/>
          <w:sz w:val="28"/>
          <w:szCs w:val="28"/>
        </w:rPr>
        <w:t>(</w:t>
      </w:r>
      <w:r w:rsidRPr="00F42174">
        <w:rPr>
          <w:rFonts w:ascii="Times New Roman" w:hAnsi="Times New Roman" w:cs="Times New Roman"/>
          <w:sz w:val="28"/>
          <w:szCs w:val="28"/>
        </w:rPr>
        <w:t>http://gtn.kirovreg.ru</w:t>
      </w:r>
      <w:r w:rsidR="0042006B" w:rsidRPr="00F42174">
        <w:rPr>
          <w:rFonts w:ascii="Times New Roman" w:hAnsi="Times New Roman" w:cs="Times New Roman"/>
          <w:sz w:val="28"/>
          <w:szCs w:val="28"/>
        </w:rPr>
        <w:t>)</w:t>
      </w:r>
      <w:r w:rsidRPr="00F42174">
        <w:rPr>
          <w:rFonts w:ascii="Times New Roman" w:hAnsi="Times New Roman" w:cs="Times New Roman"/>
          <w:sz w:val="28"/>
          <w:szCs w:val="28"/>
        </w:rPr>
        <w:t>.</w:t>
      </w:r>
    </w:p>
    <w:p w:rsidR="001360E5" w:rsidRPr="001360E5"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1.3.2.</w:t>
      </w:r>
      <w:r w:rsidRPr="001360E5">
        <w:rPr>
          <w:rFonts w:ascii="Times New Roman" w:hAnsi="Times New Roman" w:cs="Times New Roman"/>
          <w:sz w:val="28"/>
          <w:szCs w:val="28"/>
        </w:rPr>
        <w:tab/>
        <w:t xml:space="preserve">Информация о ходе предоставления государственной услуги предоставляется по телефону или при личном посещении </w:t>
      </w:r>
      <w:r w:rsidR="0042006B">
        <w:rPr>
          <w:rFonts w:ascii="Times New Roman" w:hAnsi="Times New Roman" w:cs="Times New Roman"/>
          <w:sz w:val="28"/>
          <w:szCs w:val="28"/>
        </w:rPr>
        <w:t>и</w:t>
      </w:r>
      <w:r w:rsidRPr="001360E5">
        <w:rPr>
          <w:rFonts w:ascii="Times New Roman" w:hAnsi="Times New Roman" w:cs="Times New Roman"/>
          <w:sz w:val="28"/>
          <w:szCs w:val="28"/>
        </w:rPr>
        <w:t xml:space="preserve">нспекции в любое время с момента приема </w:t>
      </w:r>
      <w:r w:rsidRPr="003E5541">
        <w:rPr>
          <w:rFonts w:ascii="Times New Roman" w:hAnsi="Times New Roman" w:cs="Times New Roman"/>
          <w:sz w:val="28"/>
          <w:szCs w:val="28"/>
        </w:rPr>
        <w:t xml:space="preserve">документов. Для получения информации о ходе предоставления государственной услуги заявителем указываются (называются) следующие сведения: </w:t>
      </w:r>
      <w:r w:rsidR="000F75BE" w:rsidRPr="003E5541">
        <w:rPr>
          <w:rFonts w:ascii="Times New Roman" w:hAnsi="Times New Roman" w:cs="Times New Roman"/>
          <w:sz w:val="28"/>
          <w:szCs w:val="28"/>
        </w:rPr>
        <w:t>владелец техники</w:t>
      </w:r>
      <w:r w:rsidRPr="003E5541">
        <w:rPr>
          <w:rFonts w:ascii="Times New Roman" w:hAnsi="Times New Roman" w:cs="Times New Roman"/>
          <w:sz w:val="28"/>
          <w:szCs w:val="28"/>
        </w:rPr>
        <w:t>, дата подачи заявления</w:t>
      </w:r>
      <w:r w:rsidR="003E5541" w:rsidRPr="003E5541">
        <w:rPr>
          <w:rFonts w:ascii="Times New Roman" w:hAnsi="Times New Roman" w:cs="Times New Roman"/>
          <w:sz w:val="28"/>
          <w:szCs w:val="28"/>
        </w:rPr>
        <w:t>, марка, модель и идентификационный номер техники</w:t>
      </w:r>
      <w:r w:rsidRPr="003E5541">
        <w:rPr>
          <w:rFonts w:ascii="Times New Roman" w:hAnsi="Times New Roman" w:cs="Times New Roman"/>
          <w:sz w:val="28"/>
          <w:szCs w:val="28"/>
        </w:rPr>
        <w:t>. Заявителю предоставляются сведения</w:t>
      </w:r>
      <w:r w:rsidR="008170E7">
        <w:rPr>
          <w:rFonts w:ascii="Times New Roman" w:hAnsi="Times New Roman" w:cs="Times New Roman"/>
          <w:sz w:val="28"/>
          <w:szCs w:val="28"/>
        </w:rPr>
        <w:t xml:space="preserve">            </w:t>
      </w:r>
      <w:r w:rsidRPr="003E5541">
        <w:rPr>
          <w:rFonts w:ascii="Times New Roman" w:hAnsi="Times New Roman" w:cs="Times New Roman"/>
          <w:sz w:val="28"/>
          <w:szCs w:val="28"/>
        </w:rPr>
        <w:t xml:space="preserve"> о</w:t>
      </w:r>
      <w:r w:rsidRPr="001360E5">
        <w:rPr>
          <w:rFonts w:ascii="Times New Roman" w:hAnsi="Times New Roman" w:cs="Times New Roman"/>
          <w:sz w:val="28"/>
          <w:szCs w:val="28"/>
        </w:rPr>
        <w:t xml:space="preserve"> том, на каком этапе предоставления государственной услуги (в процессе </w:t>
      </w:r>
      <w:proofErr w:type="gramStart"/>
      <w:r w:rsidRPr="001360E5">
        <w:rPr>
          <w:rFonts w:ascii="Times New Roman" w:hAnsi="Times New Roman" w:cs="Times New Roman"/>
          <w:sz w:val="28"/>
          <w:szCs w:val="28"/>
        </w:rPr>
        <w:t>выполнения</w:t>
      </w:r>
      <w:proofErr w:type="gramEnd"/>
      <w:r w:rsidRPr="001360E5">
        <w:rPr>
          <w:rFonts w:ascii="Times New Roman" w:hAnsi="Times New Roman" w:cs="Times New Roman"/>
          <w:sz w:val="28"/>
          <w:szCs w:val="28"/>
        </w:rPr>
        <w:t xml:space="preserve"> какого административного действия) находится представленный им пакет документов.</w:t>
      </w:r>
    </w:p>
    <w:p w:rsidR="001360E5" w:rsidRPr="001360E5"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1.3.</w:t>
      </w:r>
      <w:r w:rsidR="002D63C7">
        <w:rPr>
          <w:rFonts w:ascii="Times New Roman" w:hAnsi="Times New Roman" w:cs="Times New Roman"/>
          <w:sz w:val="28"/>
          <w:szCs w:val="28"/>
        </w:rPr>
        <w:t>3</w:t>
      </w:r>
      <w:r w:rsidRPr="001360E5">
        <w:rPr>
          <w:rFonts w:ascii="Times New Roman" w:hAnsi="Times New Roman" w:cs="Times New Roman"/>
          <w:sz w:val="28"/>
          <w:szCs w:val="28"/>
        </w:rPr>
        <w:t>.</w:t>
      </w:r>
      <w:r w:rsidRPr="001360E5">
        <w:rPr>
          <w:rFonts w:ascii="Times New Roman" w:hAnsi="Times New Roman" w:cs="Times New Roman"/>
          <w:sz w:val="28"/>
          <w:szCs w:val="28"/>
        </w:rPr>
        <w:tab/>
        <w:t xml:space="preserve">При личном обращении или обращении заявителя по телефону         на телефонные номера </w:t>
      </w:r>
      <w:r w:rsidR="0042006B">
        <w:rPr>
          <w:rFonts w:ascii="Times New Roman" w:hAnsi="Times New Roman" w:cs="Times New Roman"/>
          <w:sz w:val="28"/>
          <w:szCs w:val="28"/>
        </w:rPr>
        <w:t>и</w:t>
      </w:r>
      <w:r w:rsidRPr="001360E5">
        <w:rPr>
          <w:rFonts w:ascii="Times New Roman" w:hAnsi="Times New Roman" w:cs="Times New Roman"/>
          <w:sz w:val="28"/>
          <w:szCs w:val="28"/>
        </w:rPr>
        <w:t xml:space="preserve">нспекции должностные лица </w:t>
      </w:r>
      <w:r w:rsidR="005F3A49">
        <w:rPr>
          <w:rFonts w:ascii="Times New Roman" w:hAnsi="Times New Roman" w:cs="Times New Roman"/>
          <w:sz w:val="28"/>
          <w:szCs w:val="28"/>
        </w:rPr>
        <w:t>и</w:t>
      </w:r>
      <w:r w:rsidRPr="001360E5">
        <w:rPr>
          <w:rFonts w:ascii="Times New Roman" w:hAnsi="Times New Roman" w:cs="Times New Roman"/>
          <w:sz w:val="28"/>
          <w:szCs w:val="28"/>
        </w:rPr>
        <w:t>нспекции обязаны</w:t>
      </w:r>
      <w:r w:rsidR="008170E7">
        <w:rPr>
          <w:rFonts w:ascii="Times New Roman" w:hAnsi="Times New Roman" w:cs="Times New Roman"/>
          <w:sz w:val="28"/>
          <w:szCs w:val="28"/>
        </w:rPr>
        <w:t xml:space="preserve">                </w:t>
      </w:r>
      <w:r w:rsidRPr="001360E5">
        <w:rPr>
          <w:rFonts w:ascii="Times New Roman" w:hAnsi="Times New Roman" w:cs="Times New Roman"/>
          <w:sz w:val="28"/>
          <w:szCs w:val="28"/>
        </w:rPr>
        <w:t xml:space="preserve"> в открытой и доступной форме предоставить исчерпывающие сведения о ходе предоставления государственной услуги. При невозможности ответить </w:t>
      </w:r>
      <w:r w:rsidR="008170E7">
        <w:rPr>
          <w:rFonts w:ascii="Times New Roman" w:hAnsi="Times New Roman" w:cs="Times New Roman"/>
          <w:sz w:val="28"/>
          <w:szCs w:val="28"/>
        </w:rPr>
        <w:t xml:space="preserve">               </w:t>
      </w:r>
      <w:r w:rsidRPr="001360E5">
        <w:rPr>
          <w:rFonts w:ascii="Times New Roman" w:hAnsi="Times New Roman" w:cs="Times New Roman"/>
          <w:sz w:val="28"/>
          <w:szCs w:val="28"/>
        </w:rPr>
        <w:t xml:space="preserve">на поставленные вопросы самостоятельно должностное лицо инспекции, </w:t>
      </w:r>
      <w:r w:rsidR="008170E7">
        <w:rPr>
          <w:rFonts w:ascii="Times New Roman" w:hAnsi="Times New Roman" w:cs="Times New Roman"/>
          <w:sz w:val="28"/>
          <w:szCs w:val="28"/>
        </w:rPr>
        <w:t xml:space="preserve">                </w:t>
      </w:r>
      <w:r w:rsidRPr="001360E5">
        <w:rPr>
          <w:rFonts w:ascii="Times New Roman" w:hAnsi="Times New Roman" w:cs="Times New Roman"/>
          <w:sz w:val="28"/>
          <w:szCs w:val="28"/>
        </w:rPr>
        <w:t xml:space="preserve">к которому обратился заявитель, переадресует его к другому должностному лицу </w:t>
      </w:r>
      <w:r w:rsidR="005F3A49">
        <w:rPr>
          <w:rFonts w:ascii="Times New Roman" w:hAnsi="Times New Roman" w:cs="Times New Roman"/>
          <w:sz w:val="28"/>
          <w:szCs w:val="28"/>
        </w:rPr>
        <w:t>и</w:t>
      </w:r>
      <w:r w:rsidRPr="001360E5">
        <w:rPr>
          <w:rFonts w:ascii="Times New Roman" w:hAnsi="Times New Roman" w:cs="Times New Roman"/>
          <w:sz w:val="28"/>
          <w:szCs w:val="28"/>
        </w:rPr>
        <w:t>нспекции, компетентному в предоставлении данной информации.</w:t>
      </w:r>
    </w:p>
    <w:p w:rsidR="001360E5" w:rsidRPr="001360E5"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1.3.</w:t>
      </w:r>
      <w:r w:rsidR="002D63C7">
        <w:rPr>
          <w:rFonts w:ascii="Times New Roman" w:hAnsi="Times New Roman" w:cs="Times New Roman"/>
          <w:sz w:val="28"/>
          <w:szCs w:val="28"/>
        </w:rPr>
        <w:t>4</w:t>
      </w:r>
      <w:r w:rsidRPr="001360E5">
        <w:rPr>
          <w:rFonts w:ascii="Times New Roman" w:hAnsi="Times New Roman" w:cs="Times New Roman"/>
          <w:sz w:val="28"/>
          <w:szCs w:val="28"/>
        </w:rPr>
        <w:t>.</w:t>
      </w:r>
      <w:r w:rsidRPr="001360E5">
        <w:rPr>
          <w:rFonts w:ascii="Times New Roman" w:hAnsi="Times New Roman" w:cs="Times New Roman"/>
          <w:sz w:val="28"/>
          <w:szCs w:val="28"/>
        </w:rPr>
        <w:tab/>
        <w:t xml:space="preserve">Письменное обращение, поступившее в </w:t>
      </w:r>
      <w:r w:rsidR="008170E7">
        <w:rPr>
          <w:rFonts w:ascii="Times New Roman" w:hAnsi="Times New Roman" w:cs="Times New Roman"/>
          <w:sz w:val="28"/>
          <w:szCs w:val="28"/>
        </w:rPr>
        <w:t>и</w:t>
      </w:r>
      <w:r w:rsidRPr="001360E5">
        <w:rPr>
          <w:rFonts w:ascii="Times New Roman" w:hAnsi="Times New Roman" w:cs="Times New Roman"/>
          <w:sz w:val="28"/>
          <w:szCs w:val="28"/>
        </w:rPr>
        <w:t>нспекцию, рассматривается в течение 30 дней со дня его регистрации, за исключением случая, указанного в части 1.1 статьи 12 Федерального закона от 02.05.2006</w:t>
      </w:r>
      <w:r w:rsidR="00505BC7">
        <w:rPr>
          <w:rFonts w:ascii="Times New Roman" w:hAnsi="Times New Roman" w:cs="Times New Roman"/>
          <w:sz w:val="28"/>
          <w:szCs w:val="28"/>
        </w:rPr>
        <w:t xml:space="preserve">    </w:t>
      </w:r>
      <w:r w:rsidRPr="001360E5">
        <w:rPr>
          <w:rFonts w:ascii="Times New Roman" w:hAnsi="Times New Roman" w:cs="Times New Roman"/>
          <w:sz w:val="28"/>
          <w:szCs w:val="28"/>
        </w:rPr>
        <w:t xml:space="preserve"> № 59-ФЗ «О порядке рассмотрения обращений граждан Российской Федерации».</w:t>
      </w:r>
    </w:p>
    <w:p w:rsidR="00AB5804" w:rsidRPr="00D44120" w:rsidRDefault="001360E5" w:rsidP="00556C80">
      <w:pPr>
        <w:pStyle w:val="ConsPlusNormal"/>
        <w:spacing w:before="220" w:line="360" w:lineRule="auto"/>
        <w:ind w:firstLine="709"/>
        <w:contextualSpacing/>
        <w:jc w:val="both"/>
        <w:rPr>
          <w:rFonts w:ascii="Times New Roman" w:hAnsi="Times New Roman" w:cs="Times New Roman"/>
          <w:sz w:val="28"/>
          <w:szCs w:val="28"/>
        </w:rPr>
      </w:pPr>
      <w:r w:rsidRPr="001360E5">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42006B">
        <w:rPr>
          <w:rFonts w:ascii="Times New Roman" w:hAnsi="Times New Roman" w:cs="Times New Roman"/>
          <w:sz w:val="28"/>
          <w:szCs w:val="28"/>
        </w:rPr>
        <w:t>и</w:t>
      </w:r>
      <w:r w:rsidRPr="001360E5">
        <w:rPr>
          <w:rFonts w:ascii="Times New Roman" w:hAnsi="Times New Roman" w:cs="Times New Roman"/>
          <w:sz w:val="28"/>
          <w:szCs w:val="28"/>
        </w:rPr>
        <w:t xml:space="preserve">нспекцию в форме электронного документа, а так же в письменной форме по почтовому адресу, указанному в обращении, поступившем в </w:t>
      </w:r>
      <w:r w:rsidR="0042006B">
        <w:rPr>
          <w:rFonts w:ascii="Times New Roman" w:hAnsi="Times New Roman" w:cs="Times New Roman"/>
          <w:sz w:val="28"/>
          <w:szCs w:val="28"/>
        </w:rPr>
        <w:t>и</w:t>
      </w:r>
      <w:r w:rsidRPr="001360E5">
        <w:rPr>
          <w:rFonts w:ascii="Times New Roman" w:hAnsi="Times New Roman" w:cs="Times New Roman"/>
          <w:sz w:val="28"/>
          <w:szCs w:val="28"/>
        </w:rPr>
        <w:t xml:space="preserve">нспекцию </w:t>
      </w:r>
      <w:r w:rsidR="008170E7">
        <w:rPr>
          <w:rFonts w:ascii="Times New Roman" w:hAnsi="Times New Roman" w:cs="Times New Roman"/>
          <w:sz w:val="28"/>
          <w:szCs w:val="28"/>
        </w:rPr>
        <w:t xml:space="preserve">             </w:t>
      </w:r>
      <w:r w:rsidRPr="001360E5">
        <w:rPr>
          <w:rFonts w:ascii="Times New Roman" w:hAnsi="Times New Roman" w:cs="Times New Roman"/>
          <w:sz w:val="28"/>
          <w:szCs w:val="28"/>
        </w:rPr>
        <w:t>в письменной форме.</w:t>
      </w:r>
    </w:p>
    <w:p w:rsidR="0034326D" w:rsidRPr="00D44120" w:rsidRDefault="0034326D" w:rsidP="00556C80">
      <w:pPr>
        <w:pStyle w:val="ConsPlusNormal"/>
        <w:spacing w:before="220" w:line="360" w:lineRule="auto"/>
        <w:ind w:firstLine="709"/>
        <w:contextualSpacing/>
        <w:jc w:val="both"/>
        <w:rPr>
          <w:rFonts w:ascii="Times New Roman" w:hAnsi="Times New Roman" w:cs="Times New Roman"/>
          <w:sz w:val="28"/>
          <w:szCs w:val="28"/>
        </w:rPr>
      </w:pPr>
    </w:p>
    <w:p w:rsidR="0034326D" w:rsidRPr="00D44120" w:rsidRDefault="0034326D" w:rsidP="00556C80">
      <w:pPr>
        <w:pStyle w:val="ConsPlusNormal"/>
        <w:spacing w:before="220" w:line="360" w:lineRule="auto"/>
        <w:ind w:firstLine="709"/>
        <w:contextualSpacing/>
        <w:jc w:val="both"/>
        <w:rPr>
          <w:rFonts w:ascii="Times New Roman" w:hAnsi="Times New Roman" w:cs="Times New Roman"/>
          <w:sz w:val="28"/>
          <w:szCs w:val="28"/>
        </w:rPr>
      </w:pPr>
    </w:p>
    <w:p w:rsidR="0034326D" w:rsidRPr="00D44120" w:rsidRDefault="0034326D" w:rsidP="00556C80">
      <w:pPr>
        <w:pStyle w:val="ConsPlusNormal"/>
        <w:spacing w:before="220" w:line="360" w:lineRule="auto"/>
        <w:ind w:firstLine="709"/>
        <w:contextualSpacing/>
        <w:jc w:val="both"/>
        <w:rPr>
          <w:rFonts w:ascii="Times New Roman" w:hAnsi="Times New Roman" w:cs="Times New Roman"/>
          <w:sz w:val="28"/>
          <w:szCs w:val="28"/>
        </w:rPr>
      </w:pPr>
    </w:p>
    <w:p w:rsidR="00AB5804" w:rsidRPr="00284FAB" w:rsidRDefault="00B71AED" w:rsidP="00F57FE1">
      <w:pPr>
        <w:pStyle w:val="ConsPlusTitle"/>
        <w:spacing w:before="120" w:after="28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00F57FE1">
        <w:rPr>
          <w:rFonts w:ascii="Times New Roman" w:hAnsi="Times New Roman" w:cs="Times New Roman"/>
          <w:sz w:val="28"/>
          <w:szCs w:val="28"/>
        </w:rPr>
        <w:t>.</w:t>
      </w:r>
      <w:r w:rsidR="00F57FE1">
        <w:rPr>
          <w:rFonts w:ascii="Times New Roman" w:hAnsi="Times New Roman" w:cs="Times New Roman"/>
          <w:sz w:val="28"/>
          <w:szCs w:val="28"/>
        </w:rPr>
        <w:tab/>
      </w:r>
      <w:r w:rsidR="00AB5804" w:rsidRPr="00284FAB">
        <w:rPr>
          <w:rFonts w:ascii="Times New Roman" w:hAnsi="Times New Roman" w:cs="Times New Roman"/>
          <w:sz w:val="28"/>
          <w:szCs w:val="28"/>
        </w:rPr>
        <w:t>Стандарт предоставления государственной услуги</w:t>
      </w:r>
    </w:p>
    <w:p w:rsidR="00AB5804" w:rsidRPr="00284FAB" w:rsidRDefault="00F57FE1" w:rsidP="00F57FE1">
      <w:pPr>
        <w:pStyle w:val="ConsPlusTitle"/>
        <w:spacing w:before="120" w:after="280"/>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AB5804" w:rsidRPr="00284FAB">
        <w:rPr>
          <w:rFonts w:ascii="Times New Roman" w:hAnsi="Times New Roman" w:cs="Times New Roman"/>
          <w:sz w:val="28"/>
          <w:szCs w:val="28"/>
        </w:rPr>
        <w:t>Наименование государственной услуги</w:t>
      </w:r>
    </w:p>
    <w:p w:rsidR="00AB5804" w:rsidRDefault="00856610" w:rsidP="00F57FE1">
      <w:pPr>
        <w:pStyle w:val="ConsPlusNormal"/>
        <w:spacing w:line="360" w:lineRule="auto"/>
        <w:ind w:firstLine="709"/>
        <w:jc w:val="both"/>
        <w:rPr>
          <w:rFonts w:ascii="Times New Roman" w:hAnsi="Times New Roman" w:cs="Times New Roman"/>
          <w:sz w:val="28"/>
          <w:szCs w:val="28"/>
        </w:rPr>
      </w:pPr>
      <w:r w:rsidRPr="00856610">
        <w:rPr>
          <w:rFonts w:ascii="Times New Roman" w:hAnsi="Times New Roman" w:cs="Times New Roman"/>
          <w:sz w:val="28"/>
          <w:szCs w:val="28"/>
        </w:rPr>
        <w:t>Наименование государственной услуги</w:t>
      </w:r>
      <w:r w:rsidR="0042006B">
        <w:rPr>
          <w:rFonts w:ascii="Times New Roman" w:hAnsi="Times New Roman" w:cs="Times New Roman"/>
          <w:sz w:val="28"/>
          <w:szCs w:val="28"/>
        </w:rPr>
        <w:t xml:space="preserve"> –</w:t>
      </w:r>
      <w:r w:rsidRPr="00856610">
        <w:rPr>
          <w:rFonts w:ascii="Times New Roman" w:hAnsi="Times New Roman" w:cs="Times New Roman"/>
          <w:sz w:val="28"/>
          <w:szCs w:val="28"/>
        </w:rPr>
        <w:t xml:space="preserve"> </w:t>
      </w:r>
      <w:r>
        <w:rPr>
          <w:rFonts w:ascii="Times New Roman" w:hAnsi="Times New Roman" w:cs="Times New Roman"/>
          <w:sz w:val="28"/>
          <w:szCs w:val="28"/>
        </w:rPr>
        <w:t>«</w:t>
      </w:r>
      <w:r w:rsidR="00DD2F9E" w:rsidRPr="00DD2F9E">
        <w:rPr>
          <w:rFonts w:ascii="Times New Roman" w:hAnsi="Times New Roman" w:cs="Times New Roman"/>
          <w:sz w:val="28"/>
          <w:szCs w:val="28"/>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r>
        <w:rPr>
          <w:rFonts w:ascii="Times New Roman" w:hAnsi="Times New Roman" w:cs="Times New Roman"/>
          <w:sz w:val="28"/>
          <w:szCs w:val="28"/>
        </w:rPr>
        <w:t>»</w:t>
      </w:r>
      <w:r w:rsidR="002E4C51">
        <w:rPr>
          <w:rFonts w:ascii="Times New Roman" w:hAnsi="Times New Roman" w:cs="Times New Roman"/>
          <w:sz w:val="28"/>
          <w:szCs w:val="28"/>
        </w:rPr>
        <w:t>.</w:t>
      </w:r>
    </w:p>
    <w:p w:rsidR="00AB5804" w:rsidRPr="00284FAB" w:rsidRDefault="00F57FE1" w:rsidP="00F57FE1">
      <w:pPr>
        <w:pStyle w:val="ConsPlusTitle"/>
        <w:spacing w:before="120" w:after="280"/>
        <w:ind w:left="1414" w:hanging="705"/>
        <w:contextualSpacing/>
        <w:jc w:val="both"/>
        <w:outlineLvl w:val="2"/>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AB5804" w:rsidRPr="00284FAB">
        <w:rPr>
          <w:rFonts w:ascii="Times New Roman" w:hAnsi="Times New Roman" w:cs="Times New Roman"/>
          <w:sz w:val="28"/>
          <w:szCs w:val="28"/>
        </w:rPr>
        <w:t>Наименование органа исполнительной власти</w:t>
      </w:r>
      <w:r w:rsidR="00A02729">
        <w:rPr>
          <w:rFonts w:ascii="Times New Roman" w:hAnsi="Times New Roman" w:cs="Times New Roman"/>
          <w:sz w:val="28"/>
          <w:szCs w:val="28"/>
        </w:rPr>
        <w:t xml:space="preserve"> </w:t>
      </w:r>
      <w:r w:rsidR="00AB5804" w:rsidRPr="00284FAB">
        <w:rPr>
          <w:rFonts w:ascii="Times New Roman" w:hAnsi="Times New Roman" w:cs="Times New Roman"/>
          <w:sz w:val="28"/>
          <w:szCs w:val="28"/>
        </w:rPr>
        <w:t>Кировской области, предоставляющего государственную услугу</w:t>
      </w:r>
    </w:p>
    <w:p w:rsidR="00AB5804" w:rsidRDefault="00AB5804" w:rsidP="003C12A6">
      <w:pPr>
        <w:pStyle w:val="ConsPlusNormal"/>
        <w:spacing w:line="360" w:lineRule="auto"/>
        <w:ind w:firstLine="709"/>
        <w:jc w:val="both"/>
        <w:rPr>
          <w:rFonts w:ascii="Times New Roman" w:hAnsi="Times New Roman" w:cs="Times New Roman"/>
          <w:sz w:val="28"/>
          <w:szCs w:val="28"/>
        </w:rPr>
      </w:pPr>
      <w:r w:rsidRPr="00284FAB">
        <w:rPr>
          <w:rFonts w:ascii="Times New Roman" w:hAnsi="Times New Roman" w:cs="Times New Roman"/>
          <w:sz w:val="28"/>
          <w:szCs w:val="28"/>
        </w:rPr>
        <w:t xml:space="preserve">Предоставление государственной услуги осуществляется </w:t>
      </w:r>
      <w:r w:rsidR="008B149C">
        <w:rPr>
          <w:rFonts w:ascii="Times New Roman" w:hAnsi="Times New Roman" w:cs="Times New Roman"/>
          <w:sz w:val="28"/>
          <w:szCs w:val="28"/>
        </w:rPr>
        <w:t>государственной инспекцией</w:t>
      </w:r>
      <w:r w:rsidR="002E4C51">
        <w:rPr>
          <w:rFonts w:ascii="Times New Roman" w:hAnsi="Times New Roman" w:cs="Times New Roman"/>
          <w:sz w:val="28"/>
          <w:szCs w:val="28"/>
        </w:rPr>
        <w:t xml:space="preserve"> Гостехнадзора Кировской области.</w:t>
      </w:r>
    </w:p>
    <w:p w:rsidR="00F86E8E" w:rsidRPr="00DD2F9E" w:rsidRDefault="00F86E8E" w:rsidP="003C12A6">
      <w:pPr>
        <w:pStyle w:val="ConsPlusNormal"/>
        <w:spacing w:line="360" w:lineRule="auto"/>
        <w:ind w:firstLine="709"/>
        <w:jc w:val="both"/>
        <w:rPr>
          <w:rFonts w:ascii="Times New Roman" w:hAnsi="Times New Roman" w:cs="Times New Roman"/>
          <w:sz w:val="28"/>
          <w:szCs w:val="28"/>
        </w:rPr>
      </w:pPr>
      <w:proofErr w:type="gramStart"/>
      <w:r w:rsidRPr="00DD2F9E">
        <w:rPr>
          <w:rFonts w:ascii="Times New Roman" w:hAnsi="Times New Roman" w:cs="Times New Roman"/>
          <w:sz w:val="28"/>
          <w:szCs w:val="28"/>
        </w:rPr>
        <w:t>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муниципальных районов, муниципальных округов и городских округов Кировской области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w:t>
      </w:r>
      <w:proofErr w:type="gramEnd"/>
      <w:r w:rsidRPr="00DD2F9E">
        <w:rPr>
          <w:rFonts w:ascii="Times New Roman" w:hAnsi="Times New Roman" w:cs="Times New Roman"/>
          <w:sz w:val="28"/>
          <w:szCs w:val="28"/>
        </w:rPr>
        <w:t xml:space="preserve"> Правительством Кировской области, и получения документов и  информации, предоставляемых в результате предоставления таких услуг.</w:t>
      </w:r>
    </w:p>
    <w:p w:rsidR="00AB5804" w:rsidRPr="002A618A" w:rsidRDefault="00F57FE1" w:rsidP="00F57FE1">
      <w:pPr>
        <w:pStyle w:val="ConsPlusTitle"/>
        <w:spacing w:before="120" w:after="280"/>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AB5804" w:rsidRPr="002A618A">
        <w:rPr>
          <w:rFonts w:ascii="Times New Roman" w:hAnsi="Times New Roman" w:cs="Times New Roman"/>
          <w:sz w:val="28"/>
          <w:szCs w:val="28"/>
        </w:rPr>
        <w:t>Описание результата предоставления</w:t>
      </w:r>
      <w:r w:rsidR="00A02729" w:rsidRPr="002A618A">
        <w:rPr>
          <w:rFonts w:ascii="Times New Roman" w:hAnsi="Times New Roman" w:cs="Times New Roman"/>
          <w:sz w:val="28"/>
          <w:szCs w:val="28"/>
        </w:rPr>
        <w:t xml:space="preserve"> </w:t>
      </w:r>
      <w:r w:rsidR="00AB5804" w:rsidRPr="002A618A">
        <w:rPr>
          <w:rFonts w:ascii="Times New Roman" w:hAnsi="Times New Roman" w:cs="Times New Roman"/>
          <w:sz w:val="28"/>
          <w:szCs w:val="28"/>
        </w:rPr>
        <w:t>государственной услуги</w:t>
      </w:r>
    </w:p>
    <w:p w:rsidR="009D7478" w:rsidRDefault="00812986" w:rsidP="00F57FE1">
      <w:pPr>
        <w:pStyle w:val="ConsPlusNormal"/>
        <w:spacing w:line="360" w:lineRule="auto"/>
        <w:ind w:firstLine="709"/>
        <w:jc w:val="both"/>
        <w:rPr>
          <w:rFonts w:ascii="Times New Roman" w:hAnsi="Times New Roman" w:cs="Times New Roman"/>
          <w:sz w:val="28"/>
          <w:szCs w:val="28"/>
        </w:rPr>
      </w:pPr>
      <w:r w:rsidRPr="00DD2F9E">
        <w:rPr>
          <w:rFonts w:ascii="Times New Roman" w:hAnsi="Times New Roman" w:cs="Times New Roman"/>
          <w:sz w:val="28"/>
          <w:szCs w:val="28"/>
        </w:rPr>
        <w:t>Результатом предоставления государственной услуги является получение заявителем акта рассмотрения претензий</w:t>
      </w:r>
      <w:r w:rsidR="00DD2F9E" w:rsidRPr="00DD2F9E">
        <w:rPr>
          <w:rFonts w:ascii="Times New Roman" w:hAnsi="Times New Roman" w:cs="Times New Roman"/>
          <w:sz w:val="28"/>
          <w:szCs w:val="28"/>
        </w:rPr>
        <w:t xml:space="preserve"> согласно приложению № 2</w:t>
      </w:r>
      <w:r w:rsidRPr="00DD2F9E">
        <w:rPr>
          <w:rFonts w:ascii="Times New Roman" w:hAnsi="Times New Roman" w:cs="Times New Roman"/>
          <w:sz w:val="28"/>
          <w:szCs w:val="28"/>
        </w:rPr>
        <w:t>.</w:t>
      </w:r>
    </w:p>
    <w:p w:rsidR="00AB5804" w:rsidRPr="00284FAB" w:rsidRDefault="00F57FE1" w:rsidP="00F57FE1">
      <w:pPr>
        <w:pStyle w:val="ConsPlusTitle"/>
        <w:spacing w:before="120" w:after="280"/>
        <w:ind w:firstLine="709"/>
        <w:contextualSpacing/>
        <w:outlineLvl w:val="2"/>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AB5804" w:rsidRPr="00284FAB">
        <w:rPr>
          <w:rFonts w:ascii="Times New Roman" w:hAnsi="Times New Roman" w:cs="Times New Roman"/>
          <w:sz w:val="28"/>
          <w:szCs w:val="28"/>
        </w:rPr>
        <w:t>Срок предоставления государственной услуги</w:t>
      </w:r>
    </w:p>
    <w:p w:rsidR="00812986" w:rsidRPr="00D44120" w:rsidRDefault="00DD2F9E" w:rsidP="00812986">
      <w:pPr>
        <w:autoSpaceDE w:val="0"/>
        <w:autoSpaceDN w:val="0"/>
        <w:adjustRightInd w:val="0"/>
        <w:spacing w:after="0" w:line="360" w:lineRule="auto"/>
        <w:ind w:firstLine="709"/>
        <w:jc w:val="both"/>
        <w:rPr>
          <w:rFonts w:ascii="Times New Roman" w:hAnsi="Times New Roman" w:cs="Times New Roman"/>
          <w:sz w:val="28"/>
          <w:szCs w:val="28"/>
        </w:rPr>
      </w:pPr>
      <w:r w:rsidRPr="0034326D">
        <w:rPr>
          <w:rFonts w:ascii="Times New Roman" w:hAnsi="Times New Roman" w:cs="Times New Roman"/>
          <w:sz w:val="28"/>
          <w:szCs w:val="28"/>
        </w:rPr>
        <w:t>С</w:t>
      </w:r>
      <w:r w:rsidR="00812986" w:rsidRPr="0034326D">
        <w:rPr>
          <w:rFonts w:ascii="Times New Roman" w:hAnsi="Times New Roman" w:cs="Times New Roman"/>
          <w:sz w:val="28"/>
          <w:szCs w:val="28"/>
        </w:rPr>
        <w:t xml:space="preserve">рок предоставления государственной услуги не должен превышать 5 рабочих дней </w:t>
      </w:r>
      <w:r w:rsidR="00D448A8" w:rsidRPr="0034326D">
        <w:rPr>
          <w:rFonts w:ascii="Times New Roman" w:hAnsi="Times New Roman" w:cs="Times New Roman"/>
          <w:sz w:val="28"/>
          <w:szCs w:val="28"/>
        </w:rPr>
        <w:t>со дня начала проведения осмотра.</w:t>
      </w:r>
    </w:p>
    <w:p w:rsidR="0034326D" w:rsidRPr="00D44120" w:rsidRDefault="0034326D" w:rsidP="00812986">
      <w:pPr>
        <w:autoSpaceDE w:val="0"/>
        <w:autoSpaceDN w:val="0"/>
        <w:adjustRightInd w:val="0"/>
        <w:spacing w:after="0" w:line="360" w:lineRule="auto"/>
        <w:ind w:firstLine="709"/>
        <w:jc w:val="both"/>
        <w:rPr>
          <w:rFonts w:ascii="Times New Roman" w:hAnsi="Times New Roman" w:cs="Times New Roman"/>
          <w:sz w:val="28"/>
          <w:szCs w:val="28"/>
        </w:rPr>
      </w:pPr>
    </w:p>
    <w:p w:rsidR="0034326D" w:rsidRPr="00D44120" w:rsidRDefault="0034326D" w:rsidP="00812986">
      <w:pPr>
        <w:autoSpaceDE w:val="0"/>
        <w:autoSpaceDN w:val="0"/>
        <w:adjustRightInd w:val="0"/>
        <w:spacing w:after="0" w:line="360" w:lineRule="auto"/>
        <w:ind w:firstLine="709"/>
        <w:jc w:val="both"/>
        <w:rPr>
          <w:rFonts w:ascii="Times New Roman" w:hAnsi="Times New Roman" w:cs="Times New Roman"/>
          <w:sz w:val="28"/>
          <w:szCs w:val="28"/>
        </w:rPr>
      </w:pPr>
    </w:p>
    <w:p w:rsidR="0034326D" w:rsidRPr="00D44120" w:rsidRDefault="0034326D" w:rsidP="00812986">
      <w:pPr>
        <w:autoSpaceDE w:val="0"/>
        <w:autoSpaceDN w:val="0"/>
        <w:adjustRightInd w:val="0"/>
        <w:spacing w:after="0" w:line="360" w:lineRule="auto"/>
        <w:ind w:firstLine="709"/>
        <w:jc w:val="both"/>
        <w:rPr>
          <w:rFonts w:ascii="Times New Roman" w:hAnsi="Times New Roman" w:cs="Times New Roman"/>
          <w:sz w:val="28"/>
          <w:szCs w:val="28"/>
        </w:rPr>
      </w:pPr>
    </w:p>
    <w:p w:rsidR="00AB5804" w:rsidRPr="00284FAB" w:rsidRDefault="00F57FE1" w:rsidP="00F57FE1">
      <w:pPr>
        <w:pStyle w:val="ConsPlusTitle"/>
        <w:spacing w:before="120" w:after="280"/>
        <w:ind w:left="1412" w:hanging="703"/>
        <w:jc w:val="both"/>
        <w:outlineLvl w:val="2"/>
        <w:rPr>
          <w:rFonts w:ascii="Times New Roman" w:hAnsi="Times New Roman" w:cs="Times New Roman"/>
          <w:sz w:val="28"/>
          <w:szCs w:val="28"/>
        </w:rPr>
      </w:pPr>
      <w:r>
        <w:rPr>
          <w:rFonts w:ascii="Times New Roman" w:hAnsi="Times New Roman" w:cs="Times New Roman"/>
          <w:sz w:val="28"/>
          <w:szCs w:val="28"/>
        </w:rPr>
        <w:lastRenderedPageBreak/>
        <w:t>2.5.</w:t>
      </w:r>
      <w:r>
        <w:rPr>
          <w:rFonts w:ascii="Times New Roman" w:hAnsi="Times New Roman" w:cs="Times New Roman"/>
          <w:sz w:val="28"/>
          <w:szCs w:val="28"/>
        </w:rPr>
        <w:tab/>
      </w:r>
      <w:r w:rsidR="00AB5804" w:rsidRPr="00284FAB">
        <w:rPr>
          <w:rFonts w:ascii="Times New Roman" w:hAnsi="Times New Roman" w:cs="Times New Roman"/>
          <w:sz w:val="28"/>
          <w:szCs w:val="28"/>
        </w:rPr>
        <w:t>Перечень нормативных правовых актов,</w:t>
      </w:r>
      <w:r w:rsidR="00A44C87">
        <w:rPr>
          <w:rFonts w:ascii="Times New Roman" w:hAnsi="Times New Roman" w:cs="Times New Roman"/>
          <w:sz w:val="28"/>
          <w:szCs w:val="28"/>
        </w:rPr>
        <w:t xml:space="preserve"> </w:t>
      </w:r>
      <w:r w:rsidR="00AB5804" w:rsidRPr="00284FAB">
        <w:rPr>
          <w:rFonts w:ascii="Times New Roman" w:hAnsi="Times New Roman" w:cs="Times New Roman"/>
          <w:sz w:val="28"/>
          <w:szCs w:val="28"/>
        </w:rPr>
        <w:t>регулирующих отношения, возникающие в связи</w:t>
      </w:r>
      <w:r w:rsidR="00A44C87">
        <w:rPr>
          <w:rFonts w:ascii="Times New Roman" w:hAnsi="Times New Roman" w:cs="Times New Roman"/>
          <w:sz w:val="28"/>
          <w:szCs w:val="28"/>
        </w:rPr>
        <w:t xml:space="preserve"> </w:t>
      </w:r>
      <w:r w:rsidR="00AB5804" w:rsidRPr="00284FAB">
        <w:rPr>
          <w:rFonts w:ascii="Times New Roman" w:hAnsi="Times New Roman" w:cs="Times New Roman"/>
          <w:sz w:val="28"/>
          <w:szCs w:val="28"/>
        </w:rPr>
        <w:t>с предоставлением государственной услуги</w:t>
      </w:r>
    </w:p>
    <w:p w:rsidR="00733F43" w:rsidRDefault="00DD2F9E" w:rsidP="00F57FE1">
      <w:pPr>
        <w:pStyle w:val="ConsPlusNormal"/>
        <w:spacing w:before="240" w:after="120" w:line="360" w:lineRule="auto"/>
        <w:ind w:firstLine="709"/>
        <w:jc w:val="both"/>
        <w:rPr>
          <w:rFonts w:ascii="Times New Roman" w:hAnsi="Times New Roman" w:cs="Times New Roman"/>
          <w:sz w:val="28"/>
          <w:szCs w:val="28"/>
        </w:rPr>
      </w:pPr>
      <w:bookmarkStart w:id="1" w:name="P121"/>
      <w:bookmarkEnd w:id="1"/>
      <w:r w:rsidRPr="00DD2F9E">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инспекции, на Едином портале и региональном портале.</w:t>
      </w:r>
    </w:p>
    <w:p w:rsidR="005F7029" w:rsidRPr="00DD2F9E" w:rsidRDefault="005F7029" w:rsidP="00F57FE1">
      <w:pPr>
        <w:pStyle w:val="ConsPlusTitle"/>
        <w:spacing w:before="120" w:after="280"/>
        <w:ind w:left="1412" w:hanging="703"/>
        <w:jc w:val="both"/>
        <w:outlineLvl w:val="2"/>
        <w:rPr>
          <w:rFonts w:ascii="Times New Roman" w:hAnsi="Times New Roman" w:cs="Times New Roman"/>
          <w:sz w:val="28"/>
          <w:szCs w:val="28"/>
        </w:rPr>
      </w:pPr>
      <w:r w:rsidRPr="00733F43">
        <w:rPr>
          <w:rFonts w:ascii="Times New Roman" w:hAnsi="Times New Roman" w:cs="Times New Roman"/>
          <w:sz w:val="28"/>
          <w:szCs w:val="28"/>
        </w:rPr>
        <w:t>2.6.</w:t>
      </w:r>
      <w:r w:rsidR="00F57FE1">
        <w:rPr>
          <w:rFonts w:ascii="Times New Roman" w:hAnsi="Times New Roman" w:cs="Times New Roman"/>
          <w:sz w:val="28"/>
          <w:szCs w:val="28"/>
        </w:rPr>
        <w:tab/>
      </w:r>
      <w:r w:rsidRPr="00DD2F9E">
        <w:rPr>
          <w:rFonts w:ascii="Times New Roman" w:hAnsi="Times New Roman" w:cs="Times New Roman"/>
          <w:sz w:val="28"/>
          <w:szCs w:val="28"/>
        </w:rPr>
        <w:t xml:space="preserve">Исчерпывающий перечень документов, необходимых </w:t>
      </w:r>
      <w:r w:rsidR="008170E7" w:rsidRPr="00DD2F9E">
        <w:rPr>
          <w:rFonts w:ascii="Times New Roman" w:hAnsi="Times New Roman" w:cs="Times New Roman"/>
          <w:sz w:val="28"/>
          <w:szCs w:val="28"/>
        </w:rPr>
        <w:t xml:space="preserve">                       </w:t>
      </w:r>
      <w:r w:rsidRPr="00DD2F9E">
        <w:rPr>
          <w:rFonts w:ascii="Times New Roman" w:hAnsi="Times New Roman" w:cs="Times New Roman"/>
          <w:sz w:val="28"/>
          <w:szCs w:val="28"/>
        </w:rPr>
        <w:t>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w:t>
      </w:r>
      <w:r w:rsidR="00F57FE1" w:rsidRPr="00DD2F9E">
        <w:rPr>
          <w:rFonts w:ascii="Times New Roman" w:hAnsi="Times New Roman" w:cs="Times New Roman"/>
          <w:sz w:val="28"/>
          <w:szCs w:val="28"/>
        </w:rPr>
        <w:t xml:space="preserve"> </w:t>
      </w:r>
      <w:r w:rsidRPr="00DD2F9E">
        <w:rPr>
          <w:rFonts w:ascii="Times New Roman" w:hAnsi="Times New Roman" w:cs="Times New Roman"/>
          <w:sz w:val="28"/>
          <w:szCs w:val="28"/>
        </w:rPr>
        <w:t>самостоятельно</w:t>
      </w:r>
    </w:p>
    <w:p w:rsidR="00DD2F9E" w:rsidRPr="00DD2F9E" w:rsidRDefault="00E37AA5" w:rsidP="00DD2F9E">
      <w:pPr>
        <w:pStyle w:val="ConsPlusNormal"/>
        <w:spacing w:before="220" w:line="360" w:lineRule="auto"/>
        <w:ind w:firstLine="709"/>
        <w:contextualSpacing/>
        <w:jc w:val="both"/>
        <w:rPr>
          <w:rFonts w:ascii="Times New Roman" w:hAnsi="Times New Roman" w:cs="Times New Roman"/>
          <w:sz w:val="28"/>
          <w:szCs w:val="28"/>
        </w:rPr>
      </w:pPr>
      <w:bookmarkStart w:id="2" w:name="P123"/>
      <w:bookmarkEnd w:id="2"/>
      <w:r w:rsidRPr="00DD2F9E">
        <w:rPr>
          <w:rFonts w:ascii="Times New Roman" w:hAnsi="Times New Roman" w:cs="Times New Roman"/>
          <w:sz w:val="28"/>
          <w:szCs w:val="28"/>
        </w:rPr>
        <w:t xml:space="preserve">2.6.1. </w:t>
      </w:r>
      <w:r w:rsidR="00DD2F9E" w:rsidRPr="00DD2F9E">
        <w:rPr>
          <w:rFonts w:ascii="Times New Roman" w:hAnsi="Times New Roman" w:cs="Times New Roman"/>
          <w:sz w:val="28"/>
          <w:szCs w:val="28"/>
        </w:rPr>
        <w:t>Для участия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заявителем представляются следующие документы:</w:t>
      </w:r>
    </w:p>
    <w:p w:rsidR="00DD2F9E" w:rsidRPr="0034326D"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34326D">
        <w:rPr>
          <w:rFonts w:ascii="Times New Roman" w:hAnsi="Times New Roman" w:cs="Times New Roman"/>
          <w:sz w:val="28"/>
          <w:szCs w:val="28"/>
        </w:rPr>
        <w:t>заявление согласно приложению № 1;</w:t>
      </w:r>
    </w:p>
    <w:p w:rsidR="00E37AA5" w:rsidRPr="00E37AA5" w:rsidRDefault="00DD2F9E" w:rsidP="00E37AA5">
      <w:pPr>
        <w:pStyle w:val="ConsPlusNormal"/>
        <w:spacing w:before="220" w:line="360" w:lineRule="auto"/>
        <w:ind w:firstLine="709"/>
        <w:contextualSpacing/>
        <w:jc w:val="both"/>
        <w:rPr>
          <w:rFonts w:ascii="Times New Roman" w:hAnsi="Times New Roman" w:cs="Times New Roman"/>
          <w:sz w:val="28"/>
          <w:szCs w:val="28"/>
          <w:highlight w:val="yellow"/>
        </w:rPr>
      </w:pPr>
      <w:r w:rsidRPr="0034326D">
        <w:rPr>
          <w:rFonts w:ascii="Times New Roman" w:hAnsi="Times New Roman" w:cs="Times New Roman"/>
          <w:sz w:val="28"/>
          <w:szCs w:val="28"/>
        </w:rPr>
        <w:t>документ, удостоверяющий личность владельца техники или</w:t>
      </w:r>
      <w:r w:rsidRPr="00DD2F9E">
        <w:rPr>
          <w:rFonts w:ascii="Times New Roman" w:hAnsi="Times New Roman" w:cs="Times New Roman"/>
          <w:sz w:val="28"/>
          <w:szCs w:val="28"/>
        </w:rPr>
        <w:t xml:space="preserve">                    его представителя (предъявляется при подаче заявления)</w:t>
      </w:r>
      <w:r w:rsidR="00E37AA5" w:rsidRPr="00DD2F9E">
        <w:rPr>
          <w:rFonts w:ascii="Times New Roman" w:hAnsi="Times New Roman" w:cs="Times New Roman"/>
          <w:sz w:val="28"/>
          <w:szCs w:val="28"/>
        </w:rPr>
        <w:t>;</w:t>
      </w:r>
    </w:p>
    <w:p w:rsidR="00E37AA5" w:rsidRPr="00E37AA5" w:rsidRDefault="00DD2F9E" w:rsidP="00E37AA5">
      <w:pPr>
        <w:pStyle w:val="ConsPlusNormal"/>
        <w:spacing w:before="220" w:line="360" w:lineRule="auto"/>
        <w:ind w:firstLine="709"/>
        <w:contextualSpacing/>
        <w:jc w:val="both"/>
        <w:rPr>
          <w:rFonts w:ascii="Times New Roman" w:hAnsi="Times New Roman" w:cs="Times New Roman"/>
          <w:sz w:val="28"/>
          <w:szCs w:val="28"/>
          <w:highlight w:val="yellow"/>
        </w:rPr>
      </w:pPr>
      <w:r w:rsidRPr="00DD2F9E">
        <w:rPr>
          <w:rFonts w:ascii="Times New Roman" w:hAnsi="Times New Roman" w:cs="Times New Roman"/>
          <w:sz w:val="28"/>
          <w:szCs w:val="28"/>
        </w:rPr>
        <w:t>документ, подтверждающий полномочия представителя владельца техники, в случае, если документы подаются представителем;</w:t>
      </w:r>
    </w:p>
    <w:p w:rsidR="00DD2F9E" w:rsidRDefault="00DD2F9E" w:rsidP="00E37AA5">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паспорт самоходной машины</w:t>
      </w:r>
      <w:r w:rsidR="00594C9E">
        <w:rPr>
          <w:rFonts w:ascii="Times New Roman" w:hAnsi="Times New Roman" w:cs="Times New Roman"/>
          <w:sz w:val="28"/>
          <w:szCs w:val="28"/>
        </w:rPr>
        <w:t xml:space="preserve"> (при наличии)</w:t>
      </w:r>
      <w:r>
        <w:rPr>
          <w:rFonts w:ascii="Times New Roman" w:hAnsi="Times New Roman" w:cs="Times New Roman"/>
          <w:sz w:val="28"/>
          <w:szCs w:val="28"/>
        </w:rPr>
        <w:t>;</w:t>
      </w:r>
    </w:p>
    <w:p w:rsidR="00DD2F9E" w:rsidRDefault="00DD2F9E" w:rsidP="00E37AA5">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эксплуатационные документы и гарантийный талон</w:t>
      </w:r>
      <w:r>
        <w:rPr>
          <w:rFonts w:ascii="Times New Roman" w:hAnsi="Times New Roman" w:cs="Times New Roman"/>
          <w:sz w:val="28"/>
          <w:szCs w:val="28"/>
        </w:rPr>
        <w:t>.</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2.6.</w:t>
      </w:r>
      <w:r>
        <w:rPr>
          <w:rFonts w:ascii="Times New Roman" w:hAnsi="Times New Roman" w:cs="Times New Roman"/>
          <w:sz w:val="28"/>
          <w:szCs w:val="28"/>
        </w:rPr>
        <w:t>2</w:t>
      </w:r>
      <w:r w:rsidRPr="00DD2F9E">
        <w:rPr>
          <w:rFonts w:ascii="Times New Roman" w:hAnsi="Times New Roman" w:cs="Times New Roman"/>
          <w:sz w:val="28"/>
          <w:szCs w:val="28"/>
        </w:rPr>
        <w:t>.</w:t>
      </w:r>
      <w:r w:rsidRPr="00DD2F9E">
        <w:rPr>
          <w:rFonts w:ascii="Times New Roman" w:hAnsi="Times New Roman" w:cs="Times New Roman"/>
          <w:sz w:val="28"/>
          <w:szCs w:val="28"/>
        </w:rPr>
        <w:tab/>
        <w:t>Требования к представляемым документам:</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тексты документов должны быть написаны разборчиво, документы           не должны быть исполнены карандашом;</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 xml:space="preserve">копии представляемых </w:t>
      </w:r>
      <w:r>
        <w:rPr>
          <w:rFonts w:ascii="Times New Roman" w:hAnsi="Times New Roman" w:cs="Times New Roman"/>
          <w:sz w:val="28"/>
          <w:szCs w:val="28"/>
        </w:rPr>
        <w:t xml:space="preserve">документов </w:t>
      </w:r>
      <w:r w:rsidRPr="00DD2F9E">
        <w:rPr>
          <w:rFonts w:ascii="Times New Roman" w:hAnsi="Times New Roman" w:cs="Times New Roman"/>
          <w:sz w:val="28"/>
          <w:szCs w:val="28"/>
        </w:rPr>
        <w:t>не могут служить заменой подлинников;</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фамилии, имена и отчества (при наличии) физических лиц, адреса                    их мест регистрации, места и даты рождения должны быть написаны полностью;</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 xml:space="preserve">в документах не должно содержаться подчисток, приписок, зачеркнутых </w:t>
      </w:r>
      <w:r w:rsidRPr="00DD2F9E">
        <w:rPr>
          <w:rFonts w:ascii="Times New Roman" w:hAnsi="Times New Roman" w:cs="Times New Roman"/>
          <w:sz w:val="28"/>
          <w:szCs w:val="28"/>
        </w:rPr>
        <w:lastRenderedPageBreak/>
        <w:t>слов и иных не оговоренных в них исправлений;</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представляемые документы, составленные на другом языке, должны быть переведены на русский язык и иметь удостоверительные надписи нотариуса о верности перевода с одного языка на другой;</w:t>
      </w:r>
    </w:p>
    <w:p w:rsidR="00DD2F9E" w:rsidRP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заявление составляется в единственном подлинном экземпляре                          и подписывается заявителем. Заявление может быть заполнено от руки синими, либо черными чернилами, напечатано машинописным способом, распечатано посредством электронных печатающих устройств или подано в электронном виде и подписано электронной подписью;</w:t>
      </w:r>
    </w:p>
    <w:p w:rsidR="00DD2F9E" w:rsidRDefault="00DD2F9E" w:rsidP="00DD2F9E">
      <w:pPr>
        <w:pStyle w:val="ConsPlusNormal"/>
        <w:spacing w:before="220" w:line="360" w:lineRule="auto"/>
        <w:ind w:firstLine="709"/>
        <w:contextualSpacing/>
        <w:jc w:val="both"/>
        <w:rPr>
          <w:rFonts w:ascii="Times New Roman" w:hAnsi="Times New Roman" w:cs="Times New Roman"/>
          <w:sz w:val="28"/>
          <w:szCs w:val="28"/>
        </w:rPr>
      </w:pPr>
      <w:r w:rsidRPr="00DD2F9E">
        <w:rPr>
          <w:rFonts w:ascii="Times New Roman" w:hAnsi="Times New Roman" w:cs="Times New Roman"/>
          <w:sz w:val="28"/>
          <w:szCs w:val="28"/>
        </w:rPr>
        <w:t>документы, необходимые для предоставления государственной услуги, должны быть представлены в надлежащем виде, в установленных законодательством случаях нотариально удостоверены, скреплены печатями (при наличии печати), иметь надлежащие подписи сторон или определенных законодательством должностных лиц.</w:t>
      </w:r>
    </w:p>
    <w:p w:rsidR="005F7029" w:rsidRPr="00DD2F9E" w:rsidRDefault="00F57FE1" w:rsidP="00F57FE1">
      <w:pPr>
        <w:pStyle w:val="ConsPlusNormal"/>
        <w:spacing w:before="120" w:after="280"/>
        <w:ind w:left="1412" w:hanging="703"/>
        <w:jc w:val="both"/>
        <w:outlineLvl w:val="2"/>
        <w:rPr>
          <w:rFonts w:ascii="Times New Roman" w:hAnsi="Times New Roman" w:cs="Times New Roman"/>
          <w:b/>
          <w:sz w:val="28"/>
          <w:szCs w:val="28"/>
        </w:rPr>
      </w:pPr>
      <w:r w:rsidRPr="00DD2F9E">
        <w:rPr>
          <w:rFonts w:ascii="Times New Roman" w:hAnsi="Times New Roman" w:cs="Times New Roman"/>
          <w:b/>
          <w:sz w:val="28"/>
          <w:szCs w:val="28"/>
        </w:rPr>
        <w:t>2.7.</w:t>
      </w:r>
      <w:r w:rsidRPr="00DD2F9E">
        <w:rPr>
          <w:rFonts w:ascii="Times New Roman" w:hAnsi="Times New Roman" w:cs="Times New Roman"/>
          <w:b/>
          <w:sz w:val="28"/>
          <w:szCs w:val="28"/>
        </w:rPr>
        <w:tab/>
      </w:r>
      <w:r w:rsidR="005F7029" w:rsidRPr="00DD2F9E">
        <w:rPr>
          <w:rFonts w:ascii="Times New Roman" w:hAnsi="Times New Roman" w:cs="Times New Roman"/>
          <w:b/>
          <w:sz w:val="28"/>
          <w:szCs w:val="28"/>
        </w:rPr>
        <w:t xml:space="preserve">Исчерпывающий перечень документов, необходимых </w:t>
      </w:r>
      <w:r w:rsidR="008170E7" w:rsidRPr="00DD2F9E">
        <w:rPr>
          <w:rFonts w:ascii="Times New Roman" w:hAnsi="Times New Roman" w:cs="Times New Roman"/>
          <w:b/>
          <w:sz w:val="28"/>
          <w:szCs w:val="28"/>
        </w:rPr>
        <w:t xml:space="preserve">                          </w:t>
      </w:r>
      <w:r w:rsidR="005F7029" w:rsidRPr="00DD2F9E">
        <w:rPr>
          <w:rFonts w:ascii="Times New Roman" w:hAnsi="Times New Roman" w:cs="Times New Roman"/>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w:t>
      </w:r>
      <w:r w:rsidR="008170E7" w:rsidRPr="00DD2F9E">
        <w:rPr>
          <w:rFonts w:ascii="Times New Roman" w:hAnsi="Times New Roman" w:cs="Times New Roman"/>
          <w:b/>
          <w:sz w:val="28"/>
          <w:szCs w:val="28"/>
        </w:rPr>
        <w:t xml:space="preserve">                              </w:t>
      </w:r>
      <w:r w:rsidR="00556C80" w:rsidRPr="00DD2F9E">
        <w:rPr>
          <w:rFonts w:ascii="Times New Roman" w:hAnsi="Times New Roman" w:cs="Times New Roman"/>
          <w:b/>
          <w:sz w:val="28"/>
          <w:szCs w:val="28"/>
        </w:rPr>
        <w:t xml:space="preserve"> </w:t>
      </w:r>
      <w:r w:rsidR="005F7029" w:rsidRPr="00DD2F9E">
        <w:rPr>
          <w:rFonts w:ascii="Times New Roman" w:hAnsi="Times New Roman" w:cs="Times New Roman"/>
          <w:b/>
          <w:sz w:val="28"/>
          <w:szCs w:val="28"/>
        </w:rPr>
        <w:t>в предоставлении государственных услуг</w:t>
      </w:r>
    </w:p>
    <w:p w:rsidR="00505BC7" w:rsidRPr="00505BC7" w:rsidRDefault="00505BC7" w:rsidP="00505BC7">
      <w:pPr>
        <w:pStyle w:val="ConsPlusNormal"/>
        <w:spacing w:line="360" w:lineRule="auto"/>
        <w:ind w:firstLine="709"/>
        <w:jc w:val="both"/>
        <w:outlineLvl w:val="2"/>
        <w:rPr>
          <w:rFonts w:ascii="Times New Roman" w:hAnsi="Times New Roman" w:cs="Times New Roman"/>
          <w:sz w:val="28"/>
          <w:szCs w:val="28"/>
        </w:rPr>
      </w:pPr>
      <w:r w:rsidRPr="00505BC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включает:</w:t>
      </w:r>
    </w:p>
    <w:p w:rsidR="007D65EF" w:rsidRPr="0034326D" w:rsidRDefault="007D65EF" w:rsidP="00505BC7">
      <w:pPr>
        <w:pStyle w:val="ConsPlusNormal"/>
        <w:spacing w:line="360" w:lineRule="auto"/>
        <w:ind w:firstLine="709"/>
        <w:jc w:val="both"/>
        <w:rPr>
          <w:rFonts w:ascii="Times New Roman" w:hAnsi="Times New Roman" w:cs="Times New Roman"/>
          <w:sz w:val="28"/>
          <w:szCs w:val="28"/>
        </w:rPr>
      </w:pPr>
      <w:r w:rsidRPr="0034326D">
        <w:rPr>
          <w:rFonts w:ascii="Times New Roman" w:hAnsi="Times New Roman" w:cs="Times New Roman"/>
          <w:sz w:val="28"/>
          <w:szCs w:val="28"/>
        </w:rPr>
        <w:t>2.7.1. Выписк</w:t>
      </w:r>
      <w:r w:rsidR="00505BC7" w:rsidRPr="0034326D">
        <w:rPr>
          <w:rFonts w:ascii="Times New Roman" w:hAnsi="Times New Roman" w:cs="Times New Roman"/>
          <w:sz w:val="28"/>
          <w:szCs w:val="28"/>
        </w:rPr>
        <w:t>у</w:t>
      </w:r>
      <w:r w:rsidRPr="0034326D">
        <w:rPr>
          <w:rFonts w:ascii="Times New Roman" w:hAnsi="Times New Roman" w:cs="Times New Roman"/>
          <w:sz w:val="28"/>
          <w:szCs w:val="28"/>
        </w:rPr>
        <w:t xml:space="preserve"> из Единого государственного реестра юридических лиц, Единого государственного реестра индивидуальных предпринимателей</w:t>
      </w:r>
      <w:r w:rsidR="00505BC7" w:rsidRPr="0034326D">
        <w:rPr>
          <w:rFonts w:ascii="Times New Roman" w:hAnsi="Times New Roman" w:cs="Times New Roman"/>
          <w:sz w:val="28"/>
          <w:szCs w:val="28"/>
        </w:rPr>
        <w:t>.</w:t>
      </w:r>
    </w:p>
    <w:p w:rsidR="007D65EF" w:rsidRPr="0034326D" w:rsidRDefault="007D65EF" w:rsidP="00556C80">
      <w:pPr>
        <w:pStyle w:val="ConsPlusNormal"/>
        <w:spacing w:before="220" w:line="360" w:lineRule="auto"/>
        <w:ind w:firstLine="709"/>
        <w:contextualSpacing/>
        <w:jc w:val="both"/>
        <w:rPr>
          <w:rFonts w:ascii="Times New Roman" w:hAnsi="Times New Roman" w:cs="Times New Roman"/>
          <w:sz w:val="28"/>
          <w:szCs w:val="28"/>
        </w:rPr>
      </w:pPr>
      <w:r w:rsidRPr="0034326D">
        <w:rPr>
          <w:rFonts w:ascii="Times New Roman" w:hAnsi="Times New Roman" w:cs="Times New Roman"/>
          <w:sz w:val="28"/>
          <w:szCs w:val="28"/>
        </w:rPr>
        <w:t>2.7.2. Копи</w:t>
      </w:r>
      <w:r w:rsidR="00505BC7" w:rsidRPr="0034326D">
        <w:rPr>
          <w:rFonts w:ascii="Times New Roman" w:hAnsi="Times New Roman" w:cs="Times New Roman"/>
          <w:sz w:val="28"/>
          <w:szCs w:val="28"/>
        </w:rPr>
        <w:t>ю</w:t>
      </w:r>
      <w:r w:rsidRPr="0034326D">
        <w:rPr>
          <w:rFonts w:ascii="Times New Roman" w:hAnsi="Times New Roman" w:cs="Times New Roman"/>
          <w:sz w:val="28"/>
          <w:szCs w:val="28"/>
        </w:rPr>
        <w:t xml:space="preserve"> сертификата соответствия или декларации соответствия </w:t>
      </w:r>
      <w:r w:rsidR="00E15FAE" w:rsidRPr="0034326D">
        <w:rPr>
          <w:rFonts w:ascii="Times New Roman" w:hAnsi="Times New Roman" w:cs="Times New Roman"/>
          <w:sz w:val="28"/>
          <w:szCs w:val="28"/>
        </w:rPr>
        <w:t xml:space="preserve">              </w:t>
      </w:r>
      <w:r w:rsidRPr="0034326D">
        <w:rPr>
          <w:rFonts w:ascii="Times New Roman" w:hAnsi="Times New Roman" w:cs="Times New Roman"/>
          <w:sz w:val="28"/>
          <w:szCs w:val="28"/>
        </w:rPr>
        <w:t xml:space="preserve">в случае, если обязательная сертификация установлена законодательством </w:t>
      </w:r>
      <w:r w:rsidRPr="0034326D">
        <w:rPr>
          <w:rFonts w:ascii="Times New Roman" w:hAnsi="Times New Roman" w:cs="Times New Roman"/>
          <w:sz w:val="28"/>
          <w:szCs w:val="28"/>
        </w:rPr>
        <w:lastRenderedPageBreak/>
        <w:t>Российской Федерации</w:t>
      </w:r>
      <w:r w:rsidR="00505BC7" w:rsidRPr="0034326D">
        <w:rPr>
          <w:rFonts w:ascii="Times New Roman" w:hAnsi="Times New Roman" w:cs="Times New Roman"/>
          <w:sz w:val="28"/>
          <w:szCs w:val="28"/>
        </w:rPr>
        <w:t>.</w:t>
      </w:r>
    </w:p>
    <w:p w:rsidR="007D65EF" w:rsidRPr="0034326D" w:rsidRDefault="007D65EF" w:rsidP="00556C80">
      <w:pPr>
        <w:pStyle w:val="ConsPlusNormal"/>
        <w:spacing w:before="220" w:line="360" w:lineRule="auto"/>
        <w:ind w:firstLine="709"/>
        <w:contextualSpacing/>
        <w:jc w:val="both"/>
        <w:rPr>
          <w:rFonts w:ascii="Times New Roman" w:hAnsi="Times New Roman" w:cs="Times New Roman"/>
          <w:sz w:val="28"/>
          <w:szCs w:val="28"/>
        </w:rPr>
      </w:pPr>
      <w:r w:rsidRPr="0034326D">
        <w:rPr>
          <w:rFonts w:ascii="Times New Roman" w:hAnsi="Times New Roman" w:cs="Times New Roman"/>
          <w:sz w:val="28"/>
          <w:szCs w:val="28"/>
        </w:rPr>
        <w:t>2.7.</w:t>
      </w:r>
      <w:r w:rsidR="00DD2F9E" w:rsidRPr="0034326D">
        <w:rPr>
          <w:rFonts w:ascii="Times New Roman" w:hAnsi="Times New Roman" w:cs="Times New Roman"/>
          <w:sz w:val="28"/>
          <w:szCs w:val="28"/>
        </w:rPr>
        <w:t>3</w:t>
      </w:r>
      <w:r w:rsidRPr="0034326D">
        <w:rPr>
          <w:rFonts w:ascii="Times New Roman" w:hAnsi="Times New Roman" w:cs="Times New Roman"/>
          <w:sz w:val="28"/>
          <w:szCs w:val="28"/>
        </w:rPr>
        <w:t>. Квитанци</w:t>
      </w:r>
      <w:r w:rsidR="00505BC7" w:rsidRPr="0034326D">
        <w:rPr>
          <w:rFonts w:ascii="Times New Roman" w:hAnsi="Times New Roman" w:cs="Times New Roman"/>
          <w:sz w:val="28"/>
          <w:szCs w:val="28"/>
        </w:rPr>
        <w:t>ю</w:t>
      </w:r>
      <w:r w:rsidRPr="0034326D">
        <w:rPr>
          <w:rFonts w:ascii="Times New Roman" w:hAnsi="Times New Roman" w:cs="Times New Roman"/>
          <w:sz w:val="28"/>
          <w:szCs w:val="28"/>
        </w:rPr>
        <w:t xml:space="preserve"> (платежное поручение) об уплате </w:t>
      </w:r>
      <w:r w:rsidR="00DD2F9E" w:rsidRPr="0034326D">
        <w:rPr>
          <w:rFonts w:ascii="Times New Roman" w:hAnsi="Times New Roman" w:cs="Times New Roman"/>
          <w:sz w:val="28"/>
          <w:szCs w:val="28"/>
        </w:rPr>
        <w:t>сборов</w:t>
      </w:r>
      <w:r w:rsidR="00505BC7" w:rsidRPr="0034326D">
        <w:rPr>
          <w:rFonts w:ascii="Times New Roman" w:hAnsi="Times New Roman" w:cs="Times New Roman"/>
          <w:sz w:val="28"/>
          <w:szCs w:val="28"/>
        </w:rPr>
        <w:t>.</w:t>
      </w:r>
    </w:p>
    <w:p w:rsidR="005F7029" w:rsidRPr="007D65EF" w:rsidRDefault="005F7029" w:rsidP="00556C80">
      <w:pPr>
        <w:autoSpaceDE w:val="0"/>
        <w:autoSpaceDN w:val="0"/>
        <w:adjustRightInd w:val="0"/>
        <w:spacing w:after="74" w:line="360" w:lineRule="auto"/>
        <w:ind w:firstLine="709"/>
        <w:contextualSpacing/>
        <w:jc w:val="both"/>
        <w:rPr>
          <w:rFonts w:ascii="Times New Roman" w:hAnsi="Times New Roman" w:cs="Times New Roman"/>
          <w:color w:val="000000"/>
          <w:sz w:val="28"/>
          <w:szCs w:val="28"/>
        </w:rPr>
      </w:pPr>
      <w:r w:rsidRPr="0034326D">
        <w:rPr>
          <w:rFonts w:ascii="Times New Roman" w:hAnsi="Times New Roman" w:cs="Times New Roman"/>
          <w:color w:val="000000"/>
          <w:sz w:val="28"/>
          <w:szCs w:val="28"/>
        </w:rPr>
        <w:t>2.7.</w:t>
      </w:r>
      <w:r w:rsidR="00DD2F9E" w:rsidRPr="0034326D">
        <w:rPr>
          <w:rFonts w:ascii="Times New Roman" w:hAnsi="Times New Roman" w:cs="Times New Roman"/>
          <w:color w:val="000000"/>
          <w:sz w:val="28"/>
          <w:szCs w:val="28"/>
        </w:rPr>
        <w:t>4</w:t>
      </w:r>
      <w:r w:rsidR="007D65EF" w:rsidRPr="0034326D">
        <w:rPr>
          <w:rFonts w:ascii="Times New Roman" w:hAnsi="Times New Roman" w:cs="Times New Roman"/>
          <w:color w:val="000000"/>
          <w:sz w:val="28"/>
          <w:szCs w:val="28"/>
        </w:rPr>
        <w:t>. Выписк</w:t>
      </w:r>
      <w:r w:rsidR="00505BC7" w:rsidRPr="0034326D">
        <w:rPr>
          <w:rFonts w:ascii="Times New Roman" w:hAnsi="Times New Roman" w:cs="Times New Roman"/>
          <w:color w:val="000000"/>
          <w:sz w:val="28"/>
          <w:szCs w:val="28"/>
        </w:rPr>
        <w:t>у</w:t>
      </w:r>
      <w:r w:rsidR="007D65EF" w:rsidRPr="0034326D">
        <w:rPr>
          <w:rFonts w:ascii="Times New Roman" w:hAnsi="Times New Roman" w:cs="Times New Roman"/>
          <w:color w:val="000000"/>
          <w:sz w:val="28"/>
          <w:szCs w:val="28"/>
        </w:rPr>
        <w:t xml:space="preserve"> из электронного паспорта техники со статусом </w:t>
      </w:r>
      <w:r w:rsidR="00505BC7" w:rsidRPr="0034326D">
        <w:rPr>
          <w:rFonts w:ascii="Times New Roman" w:hAnsi="Times New Roman" w:cs="Times New Roman"/>
          <w:color w:val="000000"/>
          <w:sz w:val="28"/>
          <w:szCs w:val="28"/>
        </w:rPr>
        <w:t>«</w:t>
      </w:r>
      <w:r w:rsidR="007D65EF" w:rsidRPr="0034326D">
        <w:rPr>
          <w:rFonts w:ascii="Times New Roman" w:hAnsi="Times New Roman" w:cs="Times New Roman"/>
          <w:color w:val="000000"/>
          <w:sz w:val="28"/>
          <w:szCs w:val="28"/>
        </w:rPr>
        <w:t>действующий</w:t>
      </w:r>
      <w:r w:rsidR="00505BC7" w:rsidRPr="0034326D">
        <w:rPr>
          <w:rFonts w:ascii="Times New Roman" w:hAnsi="Times New Roman" w:cs="Times New Roman"/>
          <w:color w:val="000000"/>
          <w:sz w:val="28"/>
          <w:szCs w:val="28"/>
        </w:rPr>
        <w:t>»</w:t>
      </w:r>
      <w:r w:rsidR="007D65EF" w:rsidRPr="0034326D">
        <w:rPr>
          <w:rFonts w:ascii="Times New Roman" w:hAnsi="Times New Roman" w:cs="Times New Roman"/>
          <w:color w:val="000000"/>
          <w:sz w:val="28"/>
          <w:szCs w:val="28"/>
        </w:rPr>
        <w:t xml:space="preserve"> в системе электронных паспортов самоходной машины</w:t>
      </w:r>
      <w:r w:rsidR="00E15FAE" w:rsidRPr="0034326D">
        <w:rPr>
          <w:rFonts w:ascii="Times New Roman" w:hAnsi="Times New Roman" w:cs="Times New Roman"/>
          <w:color w:val="000000"/>
          <w:sz w:val="28"/>
          <w:szCs w:val="28"/>
        </w:rPr>
        <w:t xml:space="preserve">                    </w:t>
      </w:r>
      <w:r w:rsidR="007D65EF" w:rsidRPr="0034326D">
        <w:rPr>
          <w:rFonts w:ascii="Times New Roman" w:hAnsi="Times New Roman" w:cs="Times New Roman"/>
          <w:color w:val="000000"/>
          <w:sz w:val="28"/>
          <w:szCs w:val="28"/>
        </w:rPr>
        <w:t>и других видов техники с отметкой об уплате утилизационного сбора</w:t>
      </w:r>
      <w:r w:rsidR="00E15FAE" w:rsidRPr="0034326D">
        <w:rPr>
          <w:rFonts w:ascii="Times New Roman" w:hAnsi="Times New Roman" w:cs="Times New Roman"/>
          <w:color w:val="000000"/>
          <w:sz w:val="28"/>
          <w:szCs w:val="28"/>
        </w:rPr>
        <w:t xml:space="preserve">                </w:t>
      </w:r>
      <w:r w:rsidR="007D65EF" w:rsidRPr="0034326D">
        <w:rPr>
          <w:rFonts w:ascii="Times New Roman" w:hAnsi="Times New Roman" w:cs="Times New Roman"/>
          <w:color w:val="000000"/>
          <w:sz w:val="28"/>
          <w:szCs w:val="28"/>
        </w:rPr>
        <w:t xml:space="preserve"> либо отметкой об основании неуплаты утилизационного сбора в соответствии с законодательством Российской Федерации</w:t>
      </w:r>
      <w:r w:rsidR="00505BC7" w:rsidRPr="0034326D">
        <w:rPr>
          <w:rFonts w:ascii="Times New Roman" w:hAnsi="Times New Roman" w:cs="Times New Roman"/>
          <w:color w:val="000000"/>
          <w:sz w:val="28"/>
          <w:szCs w:val="28"/>
        </w:rPr>
        <w:t>.</w:t>
      </w:r>
    </w:p>
    <w:p w:rsidR="005F7029" w:rsidRPr="00D779AD" w:rsidRDefault="005F7029" w:rsidP="00F57FE1">
      <w:pPr>
        <w:autoSpaceDE w:val="0"/>
        <w:autoSpaceDN w:val="0"/>
        <w:adjustRightInd w:val="0"/>
        <w:spacing w:after="120" w:line="360" w:lineRule="auto"/>
        <w:ind w:firstLine="709"/>
        <w:jc w:val="both"/>
        <w:rPr>
          <w:rFonts w:ascii="Times New Roman" w:hAnsi="Times New Roman" w:cs="Times New Roman"/>
          <w:sz w:val="28"/>
          <w:szCs w:val="28"/>
        </w:rPr>
      </w:pPr>
      <w:r w:rsidRPr="007D65EF">
        <w:rPr>
          <w:rFonts w:ascii="Times New Roman" w:hAnsi="Times New Roman" w:cs="Times New Roman"/>
          <w:sz w:val="28"/>
          <w:szCs w:val="28"/>
        </w:rPr>
        <w:t xml:space="preserve">Документы, указанные в </w:t>
      </w:r>
      <w:r w:rsidR="00505BC7">
        <w:rPr>
          <w:rFonts w:ascii="Times New Roman" w:hAnsi="Times New Roman" w:cs="Times New Roman"/>
          <w:sz w:val="28"/>
          <w:szCs w:val="28"/>
        </w:rPr>
        <w:t>под</w:t>
      </w:r>
      <w:r w:rsidR="004132AE" w:rsidRPr="007D65EF">
        <w:rPr>
          <w:rFonts w:ascii="Times New Roman" w:hAnsi="Times New Roman" w:cs="Times New Roman"/>
          <w:sz w:val="28"/>
          <w:szCs w:val="28"/>
        </w:rPr>
        <w:t>разделе</w:t>
      </w:r>
      <w:r w:rsidR="00505BC7">
        <w:rPr>
          <w:rFonts w:ascii="Times New Roman" w:hAnsi="Times New Roman" w:cs="Times New Roman"/>
          <w:sz w:val="28"/>
          <w:szCs w:val="28"/>
        </w:rPr>
        <w:t xml:space="preserve"> 2.7 настоящего Административного регламента</w:t>
      </w:r>
      <w:r w:rsidRPr="007D65EF">
        <w:rPr>
          <w:rFonts w:ascii="Times New Roman" w:hAnsi="Times New Roman" w:cs="Times New Roman"/>
          <w:sz w:val="28"/>
          <w:szCs w:val="28"/>
        </w:rPr>
        <w:t>, могут быть</w:t>
      </w:r>
      <w:r w:rsidR="004132AE" w:rsidRPr="007D65EF">
        <w:rPr>
          <w:rFonts w:ascii="Times New Roman" w:hAnsi="Times New Roman" w:cs="Times New Roman"/>
          <w:sz w:val="28"/>
          <w:szCs w:val="28"/>
        </w:rPr>
        <w:t xml:space="preserve"> </w:t>
      </w:r>
      <w:r w:rsidRPr="007D65EF">
        <w:rPr>
          <w:rFonts w:ascii="Times New Roman" w:hAnsi="Times New Roman" w:cs="Times New Roman"/>
          <w:sz w:val="28"/>
          <w:szCs w:val="28"/>
        </w:rPr>
        <w:t xml:space="preserve">представлены </w:t>
      </w:r>
      <w:r w:rsidR="004132AE" w:rsidRPr="007D65EF">
        <w:rPr>
          <w:rFonts w:ascii="Times New Roman" w:hAnsi="Times New Roman" w:cs="Times New Roman"/>
          <w:sz w:val="28"/>
          <w:szCs w:val="28"/>
        </w:rPr>
        <w:t>заявителем</w:t>
      </w:r>
      <w:r w:rsidRPr="007D65EF">
        <w:rPr>
          <w:rFonts w:ascii="Times New Roman" w:hAnsi="Times New Roman" w:cs="Times New Roman"/>
          <w:sz w:val="28"/>
          <w:szCs w:val="28"/>
        </w:rPr>
        <w:t xml:space="preserve"> по собственной инициативе.</w:t>
      </w:r>
    </w:p>
    <w:p w:rsidR="00505BC7" w:rsidRPr="00DD2F9E" w:rsidRDefault="005F7029" w:rsidP="00505BC7">
      <w:pPr>
        <w:pStyle w:val="ConsPlusNormal"/>
        <w:spacing w:before="120" w:after="280"/>
        <w:ind w:left="1413" w:hanging="705"/>
        <w:jc w:val="both"/>
        <w:outlineLvl w:val="2"/>
        <w:rPr>
          <w:rFonts w:ascii="Times New Roman" w:hAnsi="Times New Roman" w:cs="Times New Roman"/>
          <w:b/>
          <w:sz w:val="28"/>
          <w:szCs w:val="28"/>
        </w:rPr>
      </w:pPr>
      <w:r w:rsidRPr="00DD2F9E">
        <w:rPr>
          <w:rFonts w:ascii="Times New Roman" w:hAnsi="Times New Roman" w:cs="Times New Roman"/>
          <w:b/>
          <w:sz w:val="28"/>
          <w:szCs w:val="28"/>
        </w:rPr>
        <w:t>2.8.</w:t>
      </w:r>
      <w:r w:rsidR="00F57FE1" w:rsidRPr="00DD2F9E">
        <w:rPr>
          <w:rFonts w:ascii="Times New Roman" w:hAnsi="Times New Roman" w:cs="Times New Roman"/>
          <w:b/>
          <w:sz w:val="28"/>
          <w:szCs w:val="28"/>
        </w:rPr>
        <w:tab/>
      </w:r>
      <w:r w:rsidR="00505BC7" w:rsidRPr="00DD2F9E">
        <w:rPr>
          <w:rFonts w:ascii="Times New Roman" w:hAnsi="Times New Roman" w:cs="Times New Roman"/>
          <w:b/>
          <w:sz w:val="28"/>
          <w:szCs w:val="28"/>
        </w:rPr>
        <w:t>Указание на запрет требовать от заявителя представления документов</w:t>
      </w:r>
    </w:p>
    <w:p w:rsidR="005F7029" w:rsidRDefault="00505BC7" w:rsidP="00505BC7">
      <w:pPr>
        <w:pStyle w:val="ConsPlusNormal"/>
        <w:spacing w:before="12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запрещается требовать от заявителей:</w:t>
      </w:r>
    </w:p>
    <w:p w:rsidR="00C86902" w:rsidRPr="00C86902" w:rsidRDefault="00C86902" w:rsidP="00505BC7">
      <w:pPr>
        <w:pStyle w:val="ConsPlusNormal"/>
        <w:spacing w:before="120" w:line="360" w:lineRule="auto"/>
        <w:ind w:firstLine="709"/>
        <w:jc w:val="both"/>
        <w:outlineLvl w:val="2"/>
        <w:rPr>
          <w:rFonts w:ascii="Times New Roman" w:hAnsi="Times New Roman" w:cs="Times New Roman"/>
          <w:sz w:val="28"/>
          <w:szCs w:val="28"/>
        </w:rPr>
      </w:pPr>
      <w:r w:rsidRPr="005178B1">
        <w:rPr>
          <w:rFonts w:ascii="Times New Roman" w:hAnsi="Times New Roman" w:cs="Times New Roman"/>
          <w:sz w:val="28"/>
          <w:szCs w:val="28"/>
        </w:rPr>
        <w:t>2.8.1. Представления сведений и документов, которые могут быть получены в порядке межведомственного информационного взаимодействия.</w:t>
      </w:r>
    </w:p>
    <w:p w:rsidR="00A459BE" w:rsidRPr="004758A1" w:rsidRDefault="00A459BE" w:rsidP="00505BC7">
      <w:pPr>
        <w:autoSpaceDE w:val="0"/>
        <w:autoSpaceDN w:val="0"/>
        <w:adjustRightInd w:val="0"/>
        <w:spacing w:after="0" w:line="360" w:lineRule="auto"/>
        <w:ind w:firstLine="709"/>
        <w:jc w:val="both"/>
        <w:rPr>
          <w:rFonts w:ascii="Times New Roman" w:hAnsi="Times New Roman" w:cs="Times New Roman"/>
          <w:sz w:val="28"/>
          <w:szCs w:val="28"/>
        </w:rPr>
      </w:pPr>
      <w:r w:rsidRPr="004758A1">
        <w:rPr>
          <w:rFonts w:ascii="Times New Roman" w:hAnsi="Times New Roman" w:cs="Times New Roman"/>
          <w:sz w:val="28"/>
          <w:szCs w:val="28"/>
        </w:rPr>
        <w:t>Заявитель вправе представить такие документы и информацию</w:t>
      </w:r>
      <w:r w:rsidR="008170E7" w:rsidRPr="004758A1">
        <w:rPr>
          <w:rFonts w:ascii="Times New Roman" w:hAnsi="Times New Roman" w:cs="Times New Roman"/>
          <w:sz w:val="28"/>
          <w:szCs w:val="28"/>
        </w:rPr>
        <w:t xml:space="preserve">                      </w:t>
      </w:r>
      <w:r w:rsidR="00F57FE1" w:rsidRPr="004758A1">
        <w:rPr>
          <w:rFonts w:ascii="Times New Roman" w:hAnsi="Times New Roman" w:cs="Times New Roman"/>
          <w:sz w:val="28"/>
          <w:szCs w:val="28"/>
        </w:rPr>
        <w:t xml:space="preserve"> </w:t>
      </w:r>
      <w:r w:rsidRPr="004758A1">
        <w:rPr>
          <w:rFonts w:ascii="Times New Roman" w:hAnsi="Times New Roman" w:cs="Times New Roman"/>
          <w:sz w:val="28"/>
          <w:szCs w:val="28"/>
        </w:rPr>
        <w:t xml:space="preserve">в </w:t>
      </w:r>
      <w:r w:rsidR="0042006B" w:rsidRPr="004758A1">
        <w:rPr>
          <w:rFonts w:ascii="Times New Roman" w:hAnsi="Times New Roman" w:cs="Times New Roman"/>
          <w:sz w:val="28"/>
          <w:szCs w:val="28"/>
        </w:rPr>
        <w:t>и</w:t>
      </w:r>
      <w:r w:rsidRPr="004758A1">
        <w:rPr>
          <w:rFonts w:ascii="Times New Roman" w:hAnsi="Times New Roman" w:cs="Times New Roman"/>
          <w:sz w:val="28"/>
          <w:szCs w:val="28"/>
        </w:rPr>
        <w:t>нспекцию по собственной инициативе</w:t>
      </w:r>
      <w:r w:rsidR="00505BC7" w:rsidRPr="004758A1">
        <w:rPr>
          <w:rFonts w:ascii="Times New Roman" w:hAnsi="Times New Roman" w:cs="Times New Roman"/>
          <w:sz w:val="28"/>
          <w:szCs w:val="28"/>
        </w:rPr>
        <w:t>.</w:t>
      </w:r>
    </w:p>
    <w:p w:rsidR="00A459BE" w:rsidRDefault="00A459BE" w:rsidP="00F57FE1">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170E7">
        <w:rPr>
          <w:rFonts w:ascii="Times New Roman" w:hAnsi="Times New Roman" w:cs="Times New Roman"/>
          <w:sz w:val="28"/>
          <w:szCs w:val="28"/>
        </w:rPr>
        <w:t xml:space="preserve">            </w:t>
      </w:r>
      <w:r>
        <w:rPr>
          <w:rFonts w:ascii="Times New Roman" w:hAnsi="Times New Roman" w:cs="Times New Roman"/>
          <w:sz w:val="28"/>
          <w:szCs w:val="28"/>
        </w:rPr>
        <w:t>в связи с предоставлением государственной услуги</w:t>
      </w:r>
      <w:r w:rsidR="00505BC7">
        <w:rPr>
          <w:rFonts w:ascii="Times New Roman" w:hAnsi="Times New Roman" w:cs="Times New Roman"/>
          <w:sz w:val="28"/>
          <w:szCs w:val="28"/>
        </w:rPr>
        <w:t>.</w:t>
      </w:r>
    </w:p>
    <w:p w:rsidR="00A459BE" w:rsidRDefault="00A459BE" w:rsidP="00F57F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2.8.3.</w:t>
      </w:r>
      <w:r>
        <w:rPr>
          <w:rFonts w:ascii="Times New Roman" w:hAnsi="Times New Roman" w:cs="Times New Roman"/>
          <w:sz w:val="28"/>
          <w:szCs w:val="28"/>
        </w:rPr>
        <w:tab/>
        <w:t>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w:t>
      </w:r>
      <w:r w:rsidR="00E15FAE">
        <w:rPr>
          <w:rFonts w:ascii="Times New Roman" w:hAnsi="Times New Roman" w:cs="Times New Roman"/>
          <w:sz w:val="28"/>
          <w:szCs w:val="28"/>
        </w:rPr>
        <w:t xml:space="preserve"> </w:t>
      </w:r>
      <w:r>
        <w:rPr>
          <w:rFonts w:ascii="Times New Roman" w:hAnsi="Times New Roman" w:cs="Times New Roman"/>
          <w:sz w:val="28"/>
          <w:szCs w:val="28"/>
        </w:rPr>
        <w:t>либо</w:t>
      </w:r>
      <w:r w:rsidR="008170E7">
        <w:rPr>
          <w:rFonts w:ascii="Times New Roman" w:hAnsi="Times New Roman" w:cs="Times New Roman"/>
          <w:sz w:val="28"/>
          <w:szCs w:val="28"/>
        </w:rPr>
        <w:t xml:space="preserve">            </w:t>
      </w:r>
      <w:r w:rsidR="00E15FAE">
        <w:rPr>
          <w:rFonts w:ascii="Times New Roman" w:hAnsi="Times New Roman" w:cs="Times New Roman"/>
          <w:sz w:val="28"/>
          <w:szCs w:val="28"/>
        </w:rPr>
        <w:t xml:space="preserve"> </w:t>
      </w:r>
      <w:r>
        <w:rPr>
          <w:rFonts w:ascii="Times New Roman" w:hAnsi="Times New Roman" w:cs="Times New Roman"/>
          <w:sz w:val="28"/>
          <w:szCs w:val="28"/>
        </w:rPr>
        <w:t>в предоставлении государственной услуги, за исключением следующих случаев:</w:t>
      </w:r>
    </w:p>
    <w:p w:rsidR="00A459BE" w:rsidRDefault="00A459BE" w:rsidP="00F57FE1">
      <w:pPr>
        <w:pStyle w:val="ConsPlusNormal"/>
        <w:spacing w:line="360" w:lineRule="auto"/>
        <w:ind w:firstLine="709"/>
        <w:jc w:val="both"/>
        <w:rPr>
          <w:rFonts w:ascii="Times New Roman" w:hAnsi="Times New Roman" w:cs="Times New Roman"/>
          <w:sz w:val="28"/>
          <w:szCs w:val="28"/>
        </w:rPr>
      </w:pPr>
      <w:r w:rsidRPr="007D65EF">
        <w:rPr>
          <w:rFonts w:ascii="Times New Roman" w:eastAsiaTheme="minorHAnsi" w:hAnsi="Times New Roman" w:cs="Times New Roman"/>
          <w:sz w:val="28"/>
          <w:szCs w:val="28"/>
          <w:lang w:eastAsia="en-US"/>
        </w:rPr>
        <w:t>изменения требований нормативных правовых актов, касающихся предоставления государственной услуги, после первоначальной подачи заявления</w:t>
      </w:r>
      <w:r>
        <w:rPr>
          <w:rFonts w:ascii="Times New Roman" w:hAnsi="Times New Roman" w:cs="Times New Roman"/>
          <w:sz w:val="28"/>
          <w:szCs w:val="28"/>
        </w:rPr>
        <w:t>;</w:t>
      </w:r>
    </w:p>
    <w:p w:rsidR="00A459BE" w:rsidRDefault="00A459BE" w:rsidP="00F57FE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наличия ошибок в заявлении</w:t>
      </w:r>
      <w:r w:rsidR="00556526">
        <w:rPr>
          <w:rFonts w:ascii="Times New Roman" w:hAnsi="Times New Roman" w:cs="Times New Roman"/>
          <w:sz w:val="28"/>
          <w:szCs w:val="28"/>
        </w:rPr>
        <w:t xml:space="preserve"> </w:t>
      </w:r>
      <w:r>
        <w:rPr>
          <w:rFonts w:ascii="Times New Roman" w:hAnsi="Times New Roman" w:cs="Times New Roman"/>
          <w:sz w:val="28"/>
          <w:szCs w:val="28"/>
        </w:rPr>
        <w:t>и</w:t>
      </w:r>
      <w:r w:rsidR="00556526">
        <w:rPr>
          <w:rFonts w:ascii="Times New Roman" w:hAnsi="Times New Roman" w:cs="Times New Roman"/>
          <w:sz w:val="28"/>
          <w:szCs w:val="28"/>
        </w:rPr>
        <w:t xml:space="preserve"> прилагаемых к нему</w:t>
      </w:r>
      <w:r>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государственной услуги, либо</w:t>
      </w:r>
      <w:r w:rsidR="00556526">
        <w:rPr>
          <w:rFonts w:ascii="Times New Roman" w:hAnsi="Times New Roman" w:cs="Times New Roman"/>
          <w:sz w:val="28"/>
          <w:szCs w:val="28"/>
        </w:rPr>
        <w:t xml:space="preserve">                           </w:t>
      </w:r>
      <w:r>
        <w:rPr>
          <w:rFonts w:ascii="Times New Roman" w:hAnsi="Times New Roman" w:cs="Times New Roman"/>
          <w:sz w:val="28"/>
          <w:szCs w:val="28"/>
        </w:rPr>
        <w:t xml:space="preserve"> в предоставлении государственной услуги и не включенных в представленный ранее комплект документов;</w:t>
      </w:r>
    </w:p>
    <w:p w:rsidR="00A459BE" w:rsidRDefault="00A459BE" w:rsidP="00F57FE1">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202CC" w:rsidRPr="00D448A8" w:rsidRDefault="00C34B6B" w:rsidP="002202CC">
      <w:pPr>
        <w:pStyle w:val="ConsPlusNormal"/>
        <w:spacing w:line="360" w:lineRule="auto"/>
        <w:ind w:firstLine="709"/>
        <w:jc w:val="both"/>
        <w:rPr>
          <w:rFonts w:ascii="Times New Roman" w:hAnsi="Times New Roman" w:cs="Times New Roman"/>
          <w:sz w:val="28"/>
          <w:szCs w:val="28"/>
        </w:rPr>
      </w:pPr>
      <w:proofErr w:type="gramStart"/>
      <w:r w:rsidRPr="00D448A8">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w:t>
      </w:r>
      <w:r w:rsidR="00E15FAE" w:rsidRPr="00D448A8">
        <w:rPr>
          <w:rFonts w:ascii="Times New Roman" w:hAnsi="Times New Roman" w:cs="Times New Roman"/>
          <w:sz w:val="28"/>
          <w:szCs w:val="28"/>
        </w:rPr>
        <w:t xml:space="preserve">             </w:t>
      </w:r>
      <w:r w:rsidRPr="00D448A8">
        <w:rPr>
          <w:rFonts w:ascii="Times New Roman" w:hAnsi="Times New Roman" w:cs="Times New Roman"/>
          <w:sz w:val="28"/>
          <w:szCs w:val="28"/>
        </w:rPr>
        <w:t>в приеме документов, необходимых для предоставления государственной или муниципальной услуги</w:t>
      </w:r>
      <w:proofErr w:type="gramEnd"/>
      <w:r w:rsidRPr="00D448A8">
        <w:rPr>
          <w:rFonts w:ascii="Times New Roman" w:hAnsi="Times New Roman" w:cs="Times New Roman"/>
          <w:sz w:val="28"/>
          <w:szCs w:val="28"/>
        </w:rPr>
        <w:t>, либо в предоставлении государственной или муниципальной услуги, о чем в письменном виде уведомляется заявитель, а также приносятся извинения за доставленные неудобства</w:t>
      </w:r>
      <w:r w:rsidR="002202CC" w:rsidRPr="00D448A8">
        <w:rPr>
          <w:rFonts w:ascii="Times New Roman" w:hAnsi="Times New Roman" w:cs="Times New Roman"/>
          <w:sz w:val="28"/>
          <w:szCs w:val="28"/>
        </w:rPr>
        <w:t>;</w:t>
      </w:r>
    </w:p>
    <w:p w:rsidR="005F7029" w:rsidRPr="00D44120" w:rsidRDefault="002202CC" w:rsidP="002202CC">
      <w:pPr>
        <w:pStyle w:val="ConsPlusNormal"/>
        <w:spacing w:line="360" w:lineRule="auto"/>
        <w:ind w:firstLine="709"/>
        <w:jc w:val="both"/>
        <w:rPr>
          <w:rFonts w:ascii="Times New Roman" w:hAnsi="Times New Roman" w:cs="Times New Roman"/>
          <w:sz w:val="28"/>
          <w:szCs w:val="28"/>
        </w:rPr>
      </w:pPr>
      <w:proofErr w:type="gramStart"/>
      <w:r w:rsidRPr="00D448A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629F2" w:rsidRPr="00D448A8">
        <w:rPr>
          <w:rFonts w:ascii="Times New Roman" w:hAnsi="Times New Roman" w:cs="Times New Roman"/>
          <w:sz w:val="28"/>
          <w:szCs w:val="28"/>
        </w:rPr>
        <w:t xml:space="preserve"> </w:t>
      </w:r>
      <w:r w:rsidRPr="00D448A8">
        <w:rPr>
          <w:rFonts w:ascii="Times New Roman" w:hAnsi="Times New Roman" w:cs="Times New Roman"/>
          <w:sz w:val="28"/>
          <w:szCs w:val="28"/>
        </w:rPr>
        <w:t>статьи 16 Федерального закона от 27.07.2010 N 210-ФЗ, за исключением</w:t>
      </w:r>
      <w:r w:rsidR="002629F2" w:rsidRPr="00D448A8">
        <w:rPr>
          <w:rFonts w:ascii="Times New Roman" w:hAnsi="Times New Roman" w:cs="Times New Roman"/>
          <w:sz w:val="28"/>
          <w:szCs w:val="28"/>
        </w:rPr>
        <w:t xml:space="preserve"> </w:t>
      </w:r>
      <w:r w:rsidRPr="00D448A8">
        <w:rPr>
          <w:rFonts w:ascii="Times New Roman" w:hAnsi="Times New Roman" w:cs="Times New Roman"/>
          <w:sz w:val="28"/>
          <w:szCs w:val="28"/>
        </w:rPr>
        <w:t>случаев, если нанесение отметок на такие документы либо их изъятие является</w:t>
      </w:r>
      <w:r w:rsidR="002629F2" w:rsidRPr="00D448A8">
        <w:rPr>
          <w:rFonts w:ascii="Times New Roman" w:hAnsi="Times New Roman" w:cs="Times New Roman"/>
          <w:sz w:val="28"/>
          <w:szCs w:val="28"/>
        </w:rPr>
        <w:t xml:space="preserve"> </w:t>
      </w:r>
      <w:r w:rsidRPr="00D448A8">
        <w:rPr>
          <w:rFonts w:ascii="Times New Roman" w:hAnsi="Times New Roman" w:cs="Times New Roman"/>
          <w:sz w:val="28"/>
          <w:szCs w:val="28"/>
        </w:rPr>
        <w:t>необходимым условием предоставления государственной или муниципальной</w:t>
      </w:r>
      <w:r w:rsidR="002629F2" w:rsidRPr="00D448A8">
        <w:rPr>
          <w:rFonts w:ascii="Times New Roman" w:hAnsi="Times New Roman" w:cs="Times New Roman"/>
          <w:sz w:val="28"/>
          <w:szCs w:val="28"/>
        </w:rPr>
        <w:t xml:space="preserve"> </w:t>
      </w:r>
      <w:r w:rsidRPr="00D448A8">
        <w:rPr>
          <w:rFonts w:ascii="Times New Roman" w:hAnsi="Times New Roman" w:cs="Times New Roman"/>
          <w:sz w:val="28"/>
          <w:szCs w:val="28"/>
        </w:rPr>
        <w:t>услуги, и иных случаев, установленных федеральными законами.</w:t>
      </w:r>
      <w:proofErr w:type="gramEnd"/>
    </w:p>
    <w:p w:rsidR="0034326D" w:rsidRPr="00D44120" w:rsidRDefault="0034326D" w:rsidP="002202CC">
      <w:pPr>
        <w:pStyle w:val="ConsPlusNormal"/>
        <w:spacing w:line="360" w:lineRule="auto"/>
        <w:ind w:firstLine="709"/>
        <w:jc w:val="both"/>
        <w:rPr>
          <w:rFonts w:ascii="Times New Roman" w:hAnsi="Times New Roman" w:cs="Times New Roman"/>
          <w:sz w:val="28"/>
          <w:szCs w:val="28"/>
        </w:rPr>
      </w:pPr>
    </w:p>
    <w:p w:rsidR="0034326D" w:rsidRPr="00D44120" w:rsidRDefault="0034326D" w:rsidP="002202CC">
      <w:pPr>
        <w:pStyle w:val="ConsPlusNormal"/>
        <w:spacing w:line="360" w:lineRule="auto"/>
        <w:ind w:firstLine="709"/>
        <w:jc w:val="both"/>
        <w:rPr>
          <w:rFonts w:ascii="Times New Roman" w:hAnsi="Times New Roman" w:cs="Times New Roman"/>
          <w:sz w:val="28"/>
          <w:szCs w:val="28"/>
        </w:rPr>
      </w:pPr>
    </w:p>
    <w:p w:rsidR="00AB5804" w:rsidRDefault="00AB5804" w:rsidP="00F57FE1">
      <w:pPr>
        <w:pStyle w:val="ConsPlusTitle"/>
        <w:tabs>
          <w:tab w:val="left" w:pos="851"/>
          <w:tab w:val="center" w:pos="4677"/>
        </w:tabs>
        <w:spacing w:before="120" w:after="280"/>
        <w:ind w:left="1418" w:hanging="709"/>
        <w:jc w:val="both"/>
        <w:outlineLvl w:val="2"/>
        <w:rPr>
          <w:rFonts w:ascii="Times New Roman" w:hAnsi="Times New Roman" w:cs="Times New Roman"/>
          <w:sz w:val="28"/>
          <w:szCs w:val="28"/>
        </w:rPr>
      </w:pPr>
      <w:r w:rsidRPr="00284FAB">
        <w:rPr>
          <w:rFonts w:ascii="Times New Roman" w:hAnsi="Times New Roman" w:cs="Times New Roman"/>
          <w:sz w:val="28"/>
          <w:szCs w:val="28"/>
        </w:rPr>
        <w:lastRenderedPageBreak/>
        <w:t>2.</w:t>
      </w:r>
      <w:r w:rsidR="002A6E5E">
        <w:rPr>
          <w:rFonts w:ascii="Times New Roman" w:hAnsi="Times New Roman" w:cs="Times New Roman"/>
          <w:sz w:val="28"/>
          <w:szCs w:val="28"/>
        </w:rPr>
        <w:t>9</w:t>
      </w:r>
      <w:r w:rsidRPr="00284FAB">
        <w:rPr>
          <w:rFonts w:ascii="Times New Roman" w:hAnsi="Times New Roman" w:cs="Times New Roman"/>
          <w:sz w:val="28"/>
          <w:szCs w:val="28"/>
        </w:rPr>
        <w:t>.</w:t>
      </w:r>
      <w:r w:rsidR="00F57FE1">
        <w:rPr>
          <w:rFonts w:ascii="Times New Roman" w:hAnsi="Times New Roman" w:cs="Times New Roman"/>
          <w:sz w:val="28"/>
          <w:szCs w:val="28"/>
        </w:rPr>
        <w:tab/>
      </w:r>
      <w:r w:rsidR="00F57FE1">
        <w:rPr>
          <w:rFonts w:ascii="Times New Roman" w:hAnsi="Times New Roman" w:cs="Times New Roman"/>
          <w:sz w:val="28"/>
          <w:szCs w:val="28"/>
        </w:rPr>
        <w:tab/>
      </w:r>
      <w:r w:rsidRPr="00284FAB">
        <w:rPr>
          <w:rFonts w:ascii="Times New Roman" w:hAnsi="Times New Roman" w:cs="Times New Roman"/>
          <w:sz w:val="28"/>
          <w:szCs w:val="28"/>
        </w:rPr>
        <w:t>Исчерпывающий перечень оснований</w:t>
      </w:r>
      <w:r w:rsidR="00011544">
        <w:rPr>
          <w:rFonts w:ascii="Times New Roman" w:hAnsi="Times New Roman" w:cs="Times New Roman"/>
          <w:sz w:val="28"/>
          <w:szCs w:val="28"/>
        </w:rPr>
        <w:t xml:space="preserve"> </w:t>
      </w:r>
      <w:r w:rsidR="00F57FE1">
        <w:rPr>
          <w:rFonts w:ascii="Times New Roman" w:hAnsi="Times New Roman" w:cs="Times New Roman"/>
          <w:sz w:val="28"/>
          <w:szCs w:val="28"/>
        </w:rPr>
        <w:t xml:space="preserve">для отказа в приеме </w:t>
      </w:r>
      <w:r w:rsidRPr="00284FAB">
        <w:rPr>
          <w:rFonts w:ascii="Times New Roman" w:hAnsi="Times New Roman" w:cs="Times New Roman"/>
          <w:sz w:val="28"/>
          <w:szCs w:val="28"/>
        </w:rPr>
        <w:t>документов, необходимых</w:t>
      </w:r>
      <w:r w:rsidR="00011544">
        <w:rPr>
          <w:rFonts w:ascii="Times New Roman" w:hAnsi="Times New Roman" w:cs="Times New Roman"/>
          <w:sz w:val="28"/>
          <w:szCs w:val="28"/>
        </w:rPr>
        <w:t xml:space="preserve"> </w:t>
      </w:r>
      <w:r w:rsidRPr="00C5557C">
        <w:rPr>
          <w:rFonts w:ascii="Times New Roman" w:hAnsi="Times New Roman" w:cs="Times New Roman"/>
          <w:sz w:val="28"/>
          <w:szCs w:val="28"/>
        </w:rPr>
        <w:t>для предоставления государственной услуги</w:t>
      </w:r>
    </w:p>
    <w:p w:rsidR="00E37AA5" w:rsidRPr="00DD2F9E" w:rsidRDefault="00E37AA5" w:rsidP="00E37AA5">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F9E">
        <w:rPr>
          <w:rFonts w:ascii="Times New Roman" w:eastAsia="Times New Roman" w:hAnsi="Times New Roman" w:cs="Times New Roman"/>
          <w:sz w:val="28"/>
          <w:szCs w:val="28"/>
          <w:lang w:eastAsia="ru-RU"/>
        </w:rPr>
        <w:t xml:space="preserve">Отказ в приеме документов, необходимых для предоставления государственной услуги, производится в </w:t>
      </w:r>
      <w:r w:rsidR="00DD2F9E" w:rsidRPr="00DD2F9E">
        <w:rPr>
          <w:rFonts w:ascii="Times New Roman" w:eastAsia="Times New Roman" w:hAnsi="Times New Roman" w:cs="Times New Roman"/>
          <w:sz w:val="28"/>
          <w:szCs w:val="28"/>
          <w:lang w:eastAsia="ru-RU"/>
        </w:rPr>
        <w:t xml:space="preserve">следующих </w:t>
      </w:r>
      <w:r w:rsidRPr="00DD2F9E">
        <w:rPr>
          <w:rFonts w:ascii="Times New Roman" w:eastAsia="Times New Roman" w:hAnsi="Times New Roman" w:cs="Times New Roman"/>
          <w:sz w:val="28"/>
          <w:szCs w:val="28"/>
          <w:lang w:eastAsia="ru-RU"/>
        </w:rPr>
        <w:t>случаях:</w:t>
      </w:r>
    </w:p>
    <w:p w:rsidR="00DD2F9E" w:rsidRDefault="00DD2F9E" w:rsidP="00E37AA5">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r w:rsidRPr="00DD2F9E">
        <w:rPr>
          <w:rFonts w:ascii="Times New Roman" w:eastAsia="Times New Roman" w:hAnsi="Times New Roman" w:cs="Times New Roman"/>
          <w:sz w:val="28"/>
          <w:szCs w:val="28"/>
          <w:lang w:eastAsia="ru-RU"/>
        </w:rPr>
        <w:t>представления неполного перечня обязательных к предъявлению документов, указанных в подразделе 2.6 настоящего Административного регламента;</w:t>
      </w:r>
    </w:p>
    <w:p w:rsidR="00DD2F9E" w:rsidRPr="00DD2F9E" w:rsidRDefault="00DD2F9E" w:rsidP="00DD2F9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F9E">
        <w:rPr>
          <w:rFonts w:ascii="Times New Roman" w:eastAsia="Times New Roman" w:hAnsi="Times New Roman" w:cs="Times New Roman"/>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2F9E" w:rsidRPr="00DD2F9E" w:rsidRDefault="00DD2F9E" w:rsidP="00DD2F9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F9E">
        <w:rPr>
          <w:rFonts w:ascii="Times New Roman" w:eastAsia="Times New Roman" w:hAnsi="Times New Roman" w:cs="Times New Roman"/>
          <w:sz w:val="28"/>
          <w:szCs w:val="28"/>
          <w:lang w:eastAsia="ru-RU"/>
        </w:rPr>
        <w:t>наличие противоречивых сведений в заявлении о предоставлении государственной услуги и приложенных к нему документах;</w:t>
      </w:r>
    </w:p>
    <w:p w:rsidR="00DD2F9E" w:rsidRPr="00DD2F9E" w:rsidRDefault="00DD2F9E" w:rsidP="00DD2F9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F9E">
        <w:rPr>
          <w:rFonts w:ascii="Times New Roman" w:eastAsia="Times New Roman" w:hAnsi="Times New Roman" w:cs="Times New Roman"/>
          <w:sz w:val="28"/>
          <w:szCs w:val="28"/>
          <w:lang w:eastAsia="ru-RU"/>
        </w:rPr>
        <w:t>представления документов, имеющих подчистки, приписки, зачеркнутые слова и иные неоговоренные исправления, исполненных карандашом, а также отсутствия в них необходимых сведений, подписей, печатей;</w:t>
      </w:r>
    </w:p>
    <w:p w:rsidR="00DD2F9E" w:rsidRPr="00DD2F9E" w:rsidRDefault="00DD2F9E" w:rsidP="00DD2F9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D2F9E">
        <w:rPr>
          <w:rFonts w:ascii="Times New Roman" w:eastAsia="Times New Roman" w:hAnsi="Times New Roman" w:cs="Times New Roman"/>
          <w:sz w:val="28"/>
          <w:szCs w:val="28"/>
          <w:lang w:eastAsia="ru-RU"/>
        </w:rPr>
        <w:t>представления документов в электронном виде, не подписанных электронной подписью;</w:t>
      </w:r>
    </w:p>
    <w:p w:rsidR="00DD2F9E" w:rsidRPr="0034326D" w:rsidRDefault="00DD2F9E" w:rsidP="00DD2F9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4326D">
        <w:rPr>
          <w:rFonts w:ascii="Times New Roman" w:eastAsia="Times New Roman" w:hAnsi="Times New Roman" w:cs="Times New Roman"/>
          <w:sz w:val="28"/>
          <w:szCs w:val="28"/>
          <w:lang w:eastAsia="ru-RU"/>
        </w:rPr>
        <w:t>подачи заявления от имени заявителя не уполномоченным на то лицом</w:t>
      </w:r>
    </w:p>
    <w:p w:rsidR="00DD2F9E" w:rsidRPr="0034326D" w:rsidRDefault="00DD2F9E" w:rsidP="00DD2F9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4326D">
        <w:rPr>
          <w:rFonts w:ascii="Times New Roman" w:eastAsia="Times New Roman" w:hAnsi="Times New Roman" w:cs="Times New Roman"/>
          <w:sz w:val="28"/>
          <w:szCs w:val="28"/>
          <w:lang w:eastAsia="ru-RU"/>
        </w:rPr>
        <w:t>несоответствие представляемых документов требованиям пункта 2.6.2 настоящего Административного регламента.</w:t>
      </w:r>
    </w:p>
    <w:p w:rsidR="00AB5804" w:rsidRPr="0034326D" w:rsidRDefault="00AB5804" w:rsidP="00F57FE1">
      <w:pPr>
        <w:pStyle w:val="ConsPlusTitle"/>
        <w:spacing w:before="120" w:after="280"/>
        <w:ind w:left="1412" w:hanging="703"/>
        <w:jc w:val="both"/>
        <w:outlineLvl w:val="2"/>
        <w:rPr>
          <w:rFonts w:ascii="Times New Roman" w:hAnsi="Times New Roman" w:cs="Times New Roman"/>
          <w:sz w:val="28"/>
          <w:szCs w:val="28"/>
        </w:rPr>
      </w:pPr>
      <w:r w:rsidRPr="0034326D">
        <w:rPr>
          <w:rFonts w:ascii="Times New Roman" w:hAnsi="Times New Roman" w:cs="Times New Roman"/>
          <w:sz w:val="28"/>
          <w:szCs w:val="28"/>
        </w:rPr>
        <w:t>2.</w:t>
      </w:r>
      <w:r w:rsidR="00377F1A" w:rsidRPr="0034326D">
        <w:rPr>
          <w:rFonts w:ascii="Times New Roman" w:hAnsi="Times New Roman" w:cs="Times New Roman"/>
          <w:sz w:val="28"/>
          <w:szCs w:val="28"/>
        </w:rPr>
        <w:t>10</w:t>
      </w:r>
      <w:r w:rsidR="00F57FE1" w:rsidRPr="0034326D">
        <w:rPr>
          <w:rFonts w:ascii="Times New Roman" w:hAnsi="Times New Roman" w:cs="Times New Roman"/>
          <w:sz w:val="28"/>
          <w:szCs w:val="28"/>
        </w:rPr>
        <w:t>.</w:t>
      </w:r>
      <w:r w:rsidR="00F57FE1" w:rsidRPr="0034326D">
        <w:rPr>
          <w:rFonts w:ascii="Times New Roman" w:hAnsi="Times New Roman" w:cs="Times New Roman"/>
          <w:sz w:val="28"/>
          <w:szCs w:val="28"/>
        </w:rPr>
        <w:tab/>
      </w:r>
      <w:r w:rsidRPr="0034326D">
        <w:rPr>
          <w:rFonts w:ascii="Times New Roman" w:hAnsi="Times New Roman" w:cs="Times New Roman"/>
          <w:sz w:val="28"/>
          <w:szCs w:val="28"/>
        </w:rPr>
        <w:t>Исчерпывающий перечень оснований для приостановления</w:t>
      </w:r>
      <w:r w:rsidR="00F57FE1" w:rsidRPr="0034326D">
        <w:rPr>
          <w:rFonts w:ascii="Times New Roman" w:hAnsi="Times New Roman" w:cs="Times New Roman"/>
          <w:sz w:val="28"/>
          <w:szCs w:val="28"/>
        </w:rPr>
        <w:t xml:space="preserve"> </w:t>
      </w:r>
      <w:r w:rsidRPr="0034326D">
        <w:rPr>
          <w:rFonts w:ascii="Times New Roman" w:hAnsi="Times New Roman" w:cs="Times New Roman"/>
          <w:sz w:val="28"/>
          <w:szCs w:val="28"/>
        </w:rPr>
        <w:t xml:space="preserve">или отказа </w:t>
      </w:r>
      <w:r w:rsidR="00FC4CCD" w:rsidRPr="0034326D">
        <w:rPr>
          <w:rFonts w:ascii="Times New Roman" w:hAnsi="Times New Roman" w:cs="Times New Roman"/>
          <w:sz w:val="28"/>
          <w:szCs w:val="28"/>
        </w:rPr>
        <w:t xml:space="preserve">в предоставлении </w:t>
      </w:r>
      <w:r w:rsidR="00DD2F9E" w:rsidRPr="0034326D">
        <w:rPr>
          <w:rFonts w:ascii="Times New Roman" w:hAnsi="Times New Roman" w:cs="Times New Roman"/>
          <w:sz w:val="28"/>
          <w:szCs w:val="28"/>
        </w:rPr>
        <w:t xml:space="preserve">государственной </w:t>
      </w:r>
      <w:r w:rsidR="00FC4CCD" w:rsidRPr="0034326D">
        <w:rPr>
          <w:rFonts w:ascii="Times New Roman" w:hAnsi="Times New Roman" w:cs="Times New Roman"/>
          <w:sz w:val="28"/>
          <w:szCs w:val="28"/>
        </w:rPr>
        <w:t xml:space="preserve">услуги </w:t>
      </w:r>
    </w:p>
    <w:p w:rsidR="00E37AA5" w:rsidRPr="0034326D" w:rsidRDefault="00DD2F9E" w:rsidP="00DD2F9E">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4326D">
        <w:rPr>
          <w:rFonts w:ascii="Times New Roman" w:eastAsia="Times New Roman" w:hAnsi="Times New Roman" w:cs="Times New Roman"/>
          <w:sz w:val="28"/>
          <w:szCs w:val="28"/>
          <w:lang w:eastAsia="ru-RU"/>
        </w:rPr>
        <w:t>2.10.1. Основаниями для приостановления предоставления государственной услуги является непредставление заявителем</w:t>
      </w:r>
      <w:r w:rsidR="00D448A8" w:rsidRPr="0034326D">
        <w:rPr>
          <w:rFonts w:ascii="Times New Roman" w:eastAsia="Times New Roman" w:hAnsi="Times New Roman" w:cs="Times New Roman"/>
          <w:sz w:val="28"/>
          <w:szCs w:val="28"/>
          <w:lang w:eastAsia="ru-RU"/>
        </w:rPr>
        <w:t xml:space="preserve"> документов, указанных в подразделе 2.7 настоящего Административного регламента</w:t>
      </w:r>
      <w:r w:rsidR="00E37AA5" w:rsidRPr="0034326D">
        <w:rPr>
          <w:rFonts w:ascii="Times New Roman" w:eastAsia="Times New Roman" w:hAnsi="Times New Roman" w:cs="Times New Roman"/>
          <w:sz w:val="28"/>
          <w:szCs w:val="28"/>
          <w:lang w:eastAsia="ru-RU"/>
        </w:rPr>
        <w:t>.</w:t>
      </w:r>
    </w:p>
    <w:p w:rsidR="00F42174" w:rsidRPr="0034326D" w:rsidRDefault="00E37AA5" w:rsidP="00E37AA5">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4326D">
        <w:rPr>
          <w:rFonts w:ascii="Times New Roman" w:eastAsia="Times New Roman" w:hAnsi="Times New Roman" w:cs="Times New Roman"/>
          <w:sz w:val="28"/>
          <w:szCs w:val="28"/>
          <w:lang w:eastAsia="ru-RU"/>
        </w:rPr>
        <w:t xml:space="preserve">2.10.2. </w:t>
      </w:r>
      <w:r w:rsidR="00574DE0" w:rsidRPr="0034326D">
        <w:rPr>
          <w:rFonts w:ascii="Times New Roman" w:eastAsia="Times New Roman" w:hAnsi="Times New Roman" w:cs="Times New Roman"/>
          <w:sz w:val="28"/>
          <w:szCs w:val="28"/>
          <w:lang w:eastAsia="ru-RU"/>
        </w:rPr>
        <w:t>Основаниями для отказа в предоставлении государственной услуги являются:</w:t>
      </w:r>
    </w:p>
    <w:p w:rsidR="00574DE0" w:rsidRPr="00574DE0" w:rsidRDefault="00574DE0" w:rsidP="00574DE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4326D">
        <w:rPr>
          <w:rFonts w:ascii="Times New Roman" w:hAnsi="Times New Roman" w:cs="Times New Roman"/>
          <w:color w:val="000000"/>
          <w:sz w:val="28"/>
          <w:szCs w:val="28"/>
        </w:rPr>
        <w:t>отсутствие документов или сведений, наличие которых</w:t>
      </w:r>
      <w:r w:rsidRPr="00574DE0">
        <w:rPr>
          <w:rFonts w:ascii="Times New Roman" w:hAnsi="Times New Roman" w:cs="Times New Roman"/>
          <w:color w:val="000000"/>
          <w:sz w:val="28"/>
          <w:szCs w:val="28"/>
        </w:rPr>
        <w:t xml:space="preserve"> является обязательным в соответствии с настоящим Административным регламентом;</w:t>
      </w:r>
    </w:p>
    <w:p w:rsidR="00574DE0" w:rsidRPr="0034326D" w:rsidRDefault="00574DE0" w:rsidP="00574DE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574DE0">
        <w:rPr>
          <w:rFonts w:ascii="Times New Roman" w:hAnsi="Times New Roman" w:cs="Times New Roman"/>
          <w:color w:val="000000"/>
          <w:sz w:val="28"/>
          <w:szCs w:val="28"/>
        </w:rPr>
        <w:lastRenderedPageBreak/>
        <w:t xml:space="preserve">несоответствие представленных документов требованиям, </w:t>
      </w:r>
      <w:r w:rsidRPr="0034326D">
        <w:rPr>
          <w:rFonts w:ascii="Times New Roman" w:hAnsi="Times New Roman" w:cs="Times New Roman"/>
          <w:color w:val="000000"/>
          <w:sz w:val="28"/>
          <w:szCs w:val="28"/>
        </w:rPr>
        <w:t>установленным нормативными правовыми актами или нормативно-техническими документами;</w:t>
      </w:r>
    </w:p>
    <w:p w:rsidR="00080F13" w:rsidRPr="0034326D" w:rsidRDefault="002D63C7" w:rsidP="00574DE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4326D">
        <w:rPr>
          <w:rFonts w:ascii="Times New Roman" w:hAnsi="Times New Roman" w:cs="Times New Roman"/>
          <w:color w:val="000000"/>
          <w:sz w:val="28"/>
          <w:szCs w:val="28"/>
        </w:rPr>
        <w:t>несоответствие полученных при осмотре данных представленным (полученным) документам (сведениям);</w:t>
      </w:r>
    </w:p>
    <w:p w:rsidR="00574DE0" w:rsidRPr="0034326D" w:rsidRDefault="00574DE0" w:rsidP="00574DE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4326D">
        <w:rPr>
          <w:rFonts w:ascii="Times New Roman" w:hAnsi="Times New Roman" w:cs="Times New Roman"/>
          <w:color w:val="000000"/>
          <w:sz w:val="28"/>
          <w:szCs w:val="28"/>
        </w:rPr>
        <w:t>представление документов, срок действия которых истек;</w:t>
      </w:r>
    </w:p>
    <w:p w:rsidR="00574DE0" w:rsidRPr="0034326D" w:rsidRDefault="00574DE0" w:rsidP="00574DE0">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34326D">
        <w:rPr>
          <w:rFonts w:ascii="Times New Roman" w:hAnsi="Times New Roman" w:cs="Times New Roman"/>
          <w:color w:val="000000"/>
          <w:sz w:val="28"/>
          <w:szCs w:val="28"/>
        </w:rPr>
        <w:t>отсутствие сведений об оплате сборов.</w:t>
      </w:r>
    </w:p>
    <w:p w:rsidR="00AB5804" w:rsidRPr="0034326D" w:rsidRDefault="00AB5804" w:rsidP="00F57FE1">
      <w:pPr>
        <w:pStyle w:val="ConsPlusTitle"/>
        <w:spacing w:before="120" w:after="280"/>
        <w:ind w:left="1412" w:hanging="703"/>
        <w:jc w:val="both"/>
        <w:outlineLvl w:val="2"/>
        <w:rPr>
          <w:rFonts w:ascii="Times New Roman" w:hAnsi="Times New Roman" w:cs="Times New Roman"/>
          <w:sz w:val="28"/>
          <w:szCs w:val="28"/>
        </w:rPr>
      </w:pPr>
      <w:bookmarkStart w:id="3" w:name="P168"/>
      <w:bookmarkEnd w:id="3"/>
      <w:r w:rsidRPr="0034326D">
        <w:rPr>
          <w:rFonts w:ascii="Times New Roman" w:hAnsi="Times New Roman" w:cs="Times New Roman"/>
          <w:sz w:val="28"/>
          <w:szCs w:val="28"/>
        </w:rPr>
        <w:t>2.1</w:t>
      </w:r>
      <w:r w:rsidR="00EE3826" w:rsidRPr="0034326D">
        <w:rPr>
          <w:rFonts w:ascii="Times New Roman" w:hAnsi="Times New Roman" w:cs="Times New Roman"/>
          <w:sz w:val="28"/>
          <w:szCs w:val="28"/>
        </w:rPr>
        <w:t>1</w:t>
      </w:r>
      <w:r w:rsidRPr="0034326D">
        <w:rPr>
          <w:rFonts w:ascii="Times New Roman" w:hAnsi="Times New Roman" w:cs="Times New Roman"/>
          <w:sz w:val="28"/>
          <w:szCs w:val="28"/>
        </w:rPr>
        <w:t>.</w:t>
      </w:r>
      <w:r w:rsidR="00F57FE1" w:rsidRPr="0034326D">
        <w:rPr>
          <w:rFonts w:ascii="Times New Roman" w:hAnsi="Times New Roman" w:cs="Times New Roman"/>
          <w:sz w:val="28"/>
          <w:szCs w:val="28"/>
        </w:rPr>
        <w:tab/>
      </w:r>
      <w:r w:rsidRPr="0034326D">
        <w:rPr>
          <w:rFonts w:ascii="Times New Roman" w:hAnsi="Times New Roman" w:cs="Times New Roman"/>
          <w:sz w:val="28"/>
          <w:szCs w:val="28"/>
        </w:rPr>
        <w:t>Перечень услуг, которые являются необходимыми</w:t>
      </w:r>
      <w:r w:rsidR="00021D46" w:rsidRPr="0034326D">
        <w:rPr>
          <w:rFonts w:ascii="Times New Roman" w:hAnsi="Times New Roman" w:cs="Times New Roman"/>
          <w:sz w:val="28"/>
          <w:szCs w:val="28"/>
        </w:rPr>
        <w:t xml:space="preserve"> </w:t>
      </w:r>
      <w:r w:rsidR="008170E7" w:rsidRPr="0034326D">
        <w:rPr>
          <w:rFonts w:ascii="Times New Roman" w:hAnsi="Times New Roman" w:cs="Times New Roman"/>
          <w:sz w:val="28"/>
          <w:szCs w:val="28"/>
        </w:rPr>
        <w:t xml:space="preserve">                      </w:t>
      </w:r>
      <w:r w:rsidRPr="0034326D">
        <w:rPr>
          <w:rFonts w:ascii="Times New Roman" w:hAnsi="Times New Roman" w:cs="Times New Roman"/>
          <w:sz w:val="28"/>
          <w:szCs w:val="28"/>
        </w:rPr>
        <w:t xml:space="preserve">и </w:t>
      </w:r>
      <w:r w:rsidR="00F57FE1" w:rsidRPr="0034326D">
        <w:rPr>
          <w:rFonts w:ascii="Times New Roman" w:hAnsi="Times New Roman" w:cs="Times New Roman"/>
          <w:sz w:val="28"/>
          <w:szCs w:val="28"/>
        </w:rPr>
        <w:t>о</w:t>
      </w:r>
      <w:r w:rsidRPr="0034326D">
        <w:rPr>
          <w:rFonts w:ascii="Times New Roman" w:hAnsi="Times New Roman" w:cs="Times New Roman"/>
          <w:sz w:val="28"/>
          <w:szCs w:val="28"/>
        </w:rPr>
        <w:t>бязательными для предоставления государственной услуги</w:t>
      </w:r>
    </w:p>
    <w:p w:rsidR="00AB5804" w:rsidRPr="00284FAB" w:rsidRDefault="00AB5804" w:rsidP="00556C80">
      <w:pPr>
        <w:pStyle w:val="ConsPlusNormal"/>
        <w:spacing w:before="240" w:line="360" w:lineRule="auto"/>
        <w:ind w:firstLine="709"/>
        <w:contextualSpacing/>
        <w:jc w:val="both"/>
        <w:rPr>
          <w:rFonts w:ascii="Times New Roman" w:hAnsi="Times New Roman" w:cs="Times New Roman"/>
          <w:sz w:val="28"/>
          <w:szCs w:val="28"/>
        </w:rPr>
      </w:pPr>
      <w:r w:rsidRPr="0034326D">
        <w:rPr>
          <w:rFonts w:ascii="Times New Roman" w:hAnsi="Times New Roman" w:cs="Times New Roman"/>
          <w:sz w:val="28"/>
          <w:szCs w:val="28"/>
        </w:rPr>
        <w:t xml:space="preserve">Услуги, которые являются необходимыми и обязательными </w:t>
      </w:r>
      <w:r w:rsidR="00E15FAE" w:rsidRPr="0034326D">
        <w:rPr>
          <w:rFonts w:ascii="Times New Roman" w:hAnsi="Times New Roman" w:cs="Times New Roman"/>
          <w:sz w:val="28"/>
          <w:szCs w:val="28"/>
        </w:rPr>
        <w:t xml:space="preserve">                   </w:t>
      </w:r>
      <w:r w:rsidRPr="0034326D">
        <w:rPr>
          <w:rFonts w:ascii="Times New Roman" w:hAnsi="Times New Roman" w:cs="Times New Roman"/>
          <w:sz w:val="28"/>
          <w:szCs w:val="28"/>
        </w:rPr>
        <w:t>для предоставления государственной услуги, отсутствуют.</w:t>
      </w:r>
    </w:p>
    <w:p w:rsidR="00AB5804" w:rsidRPr="00574DE0" w:rsidRDefault="00AB5804" w:rsidP="00F57FE1">
      <w:pPr>
        <w:pStyle w:val="ConsPlusTitle"/>
        <w:spacing w:before="120" w:after="280"/>
        <w:ind w:left="1412" w:hanging="703"/>
        <w:jc w:val="both"/>
        <w:outlineLvl w:val="2"/>
        <w:rPr>
          <w:rFonts w:ascii="Times New Roman" w:hAnsi="Times New Roman" w:cs="Times New Roman"/>
          <w:sz w:val="28"/>
          <w:szCs w:val="28"/>
        </w:rPr>
      </w:pPr>
      <w:r w:rsidRPr="00574DE0">
        <w:rPr>
          <w:rFonts w:ascii="Times New Roman" w:hAnsi="Times New Roman" w:cs="Times New Roman"/>
          <w:sz w:val="28"/>
          <w:szCs w:val="28"/>
        </w:rPr>
        <w:t>2.1</w:t>
      </w:r>
      <w:r w:rsidR="00EE3826" w:rsidRPr="00574DE0">
        <w:rPr>
          <w:rFonts w:ascii="Times New Roman" w:hAnsi="Times New Roman" w:cs="Times New Roman"/>
          <w:sz w:val="28"/>
          <w:szCs w:val="28"/>
        </w:rPr>
        <w:t>2</w:t>
      </w:r>
      <w:r w:rsidR="00F57FE1" w:rsidRPr="00574DE0">
        <w:rPr>
          <w:rFonts w:ascii="Times New Roman" w:hAnsi="Times New Roman" w:cs="Times New Roman"/>
          <w:sz w:val="28"/>
          <w:szCs w:val="28"/>
        </w:rPr>
        <w:t>.</w:t>
      </w:r>
      <w:r w:rsidR="00F57FE1" w:rsidRPr="00574DE0">
        <w:rPr>
          <w:rFonts w:ascii="Times New Roman" w:hAnsi="Times New Roman" w:cs="Times New Roman"/>
          <w:sz w:val="28"/>
          <w:szCs w:val="28"/>
        </w:rPr>
        <w:tab/>
      </w:r>
      <w:r w:rsidR="00505BC7" w:rsidRPr="00574DE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74DE0" w:rsidRPr="00574DE0" w:rsidRDefault="00574DE0" w:rsidP="00574DE0">
      <w:pPr>
        <w:pStyle w:val="ConsPlusNormal"/>
        <w:spacing w:before="220" w:after="120" w:line="360" w:lineRule="auto"/>
        <w:ind w:firstLine="709"/>
        <w:contextualSpacing/>
        <w:jc w:val="both"/>
        <w:rPr>
          <w:rFonts w:ascii="Times New Roman" w:hAnsi="Times New Roman" w:cs="Times New Roman"/>
          <w:sz w:val="28"/>
          <w:szCs w:val="28"/>
        </w:rPr>
      </w:pPr>
      <w:r w:rsidRPr="00574DE0">
        <w:rPr>
          <w:rFonts w:ascii="Times New Roman" w:hAnsi="Times New Roman" w:cs="Times New Roman"/>
          <w:sz w:val="28"/>
          <w:szCs w:val="28"/>
        </w:rPr>
        <w:t xml:space="preserve">Размер сборов за </w:t>
      </w:r>
      <w:r>
        <w:rPr>
          <w:rFonts w:ascii="Times New Roman" w:hAnsi="Times New Roman" w:cs="Times New Roman"/>
          <w:sz w:val="28"/>
          <w:szCs w:val="28"/>
        </w:rPr>
        <w:t>у</w:t>
      </w:r>
      <w:r w:rsidRPr="00574DE0">
        <w:rPr>
          <w:rFonts w:ascii="Times New Roman" w:hAnsi="Times New Roman" w:cs="Times New Roman"/>
          <w:sz w:val="28"/>
          <w:szCs w:val="28"/>
        </w:rPr>
        <w:t xml:space="preserve">частие в комиссиях по рассмотрению претензий владельцев </w:t>
      </w:r>
      <w:r w:rsidR="00FD3546">
        <w:rPr>
          <w:rFonts w:ascii="Times New Roman" w:hAnsi="Times New Roman" w:cs="Times New Roman"/>
          <w:sz w:val="28"/>
          <w:szCs w:val="28"/>
        </w:rPr>
        <w:t>техники</w:t>
      </w:r>
      <w:r w:rsidRPr="00574DE0">
        <w:rPr>
          <w:rFonts w:ascii="Times New Roman" w:hAnsi="Times New Roman" w:cs="Times New Roman"/>
          <w:sz w:val="28"/>
          <w:szCs w:val="28"/>
        </w:rPr>
        <w:t xml:space="preserve"> по поводу ненадлежащего качества проданной или отремонтированной техники утвержден постановлением Правительства Кировской области от 26.04.2007 № 93/201 «Об утверждении размеров сборов органов Гостехнадзора Кировской области».</w:t>
      </w:r>
    </w:p>
    <w:p w:rsidR="0039600F" w:rsidRPr="006B4064" w:rsidRDefault="00574DE0" w:rsidP="00574DE0">
      <w:pPr>
        <w:pStyle w:val="ConsPlusNormal"/>
        <w:spacing w:before="2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574DE0">
        <w:rPr>
          <w:rFonts w:ascii="Times New Roman" w:hAnsi="Times New Roman" w:cs="Times New Roman"/>
          <w:sz w:val="28"/>
          <w:szCs w:val="28"/>
        </w:rPr>
        <w:t>боры уплачиваются заявителем в безналичной форме до подачи заявления</w:t>
      </w:r>
      <w:r w:rsidR="00594C9E">
        <w:rPr>
          <w:rFonts w:ascii="Times New Roman" w:hAnsi="Times New Roman" w:cs="Times New Roman"/>
          <w:sz w:val="28"/>
          <w:szCs w:val="28"/>
        </w:rPr>
        <w:t xml:space="preserve"> о предоставлении государственной услуги</w:t>
      </w:r>
      <w:r w:rsidRPr="00574DE0">
        <w:rPr>
          <w:rFonts w:ascii="Times New Roman" w:hAnsi="Times New Roman" w:cs="Times New Roman"/>
          <w:sz w:val="28"/>
          <w:szCs w:val="28"/>
        </w:rPr>
        <w:t>.</w:t>
      </w:r>
    </w:p>
    <w:p w:rsidR="00AB5804" w:rsidRPr="00284FAB" w:rsidRDefault="00AB5804" w:rsidP="00F57FE1">
      <w:pPr>
        <w:pStyle w:val="ConsPlusTitle"/>
        <w:spacing w:before="120" w:after="280"/>
        <w:ind w:left="1412" w:hanging="703"/>
        <w:jc w:val="both"/>
        <w:outlineLvl w:val="2"/>
        <w:rPr>
          <w:rFonts w:ascii="Times New Roman" w:hAnsi="Times New Roman" w:cs="Times New Roman"/>
          <w:sz w:val="28"/>
          <w:szCs w:val="28"/>
        </w:rPr>
      </w:pPr>
      <w:r w:rsidRPr="00284FAB">
        <w:rPr>
          <w:rFonts w:ascii="Times New Roman" w:hAnsi="Times New Roman" w:cs="Times New Roman"/>
          <w:sz w:val="28"/>
          <w:szCs w:val="28"/>
        </w:rPr>
        <w:t>2.1</w:t>
      </w:r>
      <w:r w:rsidR="00EE3826">
        <w:rPr>
          <w:rFonts w:ascii="Times New Roman" w:hAnsi="Times New Roman" w:cs="Times New Roman"/>
          <w:sz w:val="28"/>
          <w:szCs w:val="28"/>
        </w:rPr>
        <w:t>3</w:t>
      </w:r>
      <w:r w:rsidR="00F57FE1">
        <w:rPr>
          <w:rFonts w:ascii="Times New Roman" w:hAnsi="Times New Roman" w:cs="Times New Roman"/>
          <w:sz w:val="28"/>
          <w:szCs w:val="28"/>
        </w:rPr>
        <w:t>.</w:t>
      </w:r>
      <w:r w:rsidR="00F57FE1">
        <w:rPr>
          <w:rFonts w:ascii="Times New Roman" w:hAnsi="Times New Roman" w:cs="Times New Roman"/>
          <w:sz w:val="28"/>
          <w:szCs w:val="28"/>
        </w:rPr>
        <w:tab/>
      </w:r>
      <w:r w:rsidRPr="00284FAB">
        <w:rPr>
          <w:rFonts w:ascii="Times New Roman" w:hAnsi="Times New Roman" w:cs="Times New Roman"/>
          <w:sz w:val="28"/>
          <w:szCs w:val="28"/>
        </w:rPr>
        <w:t>Максимальный срок ожидания в очереди при подаче</w:t>
      </w:r>
      <w:r w:rsidR="00021D46">
        <w:rPr>
          <w:rFonts w:ascii="Times New Roman" w:hAnsi="Times New Roman" w:cs="Times New Roman"/>
          <w:sz w:val="28"/>
          <w:szCs w:val="28"/>
        </w:rPr>
        <w:t xml:space="preserve"> </w:t>
      </w:r>
      <w:r w:rsidRPr="00284FAB">
        <w:rPr>
          <w:rFonts w:ascii="Times New Roman" w:hAnsi="Times New Roman" w:cs="Times New Roman"/>
          <w:sz w:val="28"/>
          <w:szCs w:val="28"/>
        </w:rPr>
        <w:t>заявления о предоставлении государственной услуги</w:t>
      </w:r>
    </w:p>
    <w:p w:rsidR="00AB5804" w:rsidRPr="00284FAB" w:rsidRDefault="00AB5804" w:rsidP="00F57FE1">
      <w:pPr>
        <w:pStyle w:val="ConsPlusNormal"/>
        <w:spacing w:before="240" w:after="120" w:line="360" w:lineRule="auto"/>
        <w:ind w:firstLine="709"/>
        <w:jc w:val="both"/>
        <w:rPr>
          <w:rFonts w:ascii="Times New Roman" w:hAnsi="Times New Roman" w:cs="Times New Roman"/>
          <w:sz w:val="28"/>
          <w:szCs w:val="28"/>
        </w:rPr>
      </w:pPr>
      <w:r w:rsidRPr="00284FAB">
        <w:rPr>
          <w:rFonts w:ascii="Times New Roman" w:hAnsi="Times New Roman" w:cs="Times New Roman"/>
          <w:sz w:val="28"/>
          <w:szCs w:val="28"/>
        </w:rPr>
        <w:t>Максимально допустимое время ожидания в очереди при подаче документов составляет 15 минут. Максимально допустимое время ожидания при получении документов составляет 15 минут.</w:t>
      </w:r>
    </w:p>
    <w:p w:rsidR="00AB5804" w:rsidRPr="00284FAB" w:rsidRDefault="00AB5804" w:rsidP="00F57FE1">
      <w:pPr>
        <w:pStyle w:val="ConsPlusTitle"/>
        <w:spacing w:before="120" w:after="280"/>
        <w:ind w:left="1412" w:hanging="703"/>
        <w:jc w:val="both"/>
        <w:outlineLvl w:val="2"/>
        <w:rPr>
          <w:rFonts w:ascii="Times New Roman" w:hAnsi="Times New Roman" w:cs="Times New Roman"/>
          <w:sz w:val="28"/>
          <w:szCs w:val="28"/>
        </w:rPr>
      </w:pPr>
      <w:r w:rsidRPr="00284FAB">
        <w:rPr>
          <w:rFonts w:ascii="Times New Roman" w:hAnsi="Times New Roman" w:cs="Times New Roman"/>
          <w:sz w:val="28"/>
          <w:szCs w:val="28"/>
        </w:rPr>
        <w:t>2.1</w:t>
      </w:r>
      <w:r w:rsidR="00EE3826">
        <w:rPr>
          <w:rFonts w:ascii="Times New Roman" w:hAnsi="Times New Roman" w:cs="Times New Roman"/>
          <w:sz w:val="28"/>
          <w:szCs w:val="28"/>
        </w:rPr>
        <w:t>4</w:t>
      </w:r>
      <w:r w:rsidRPr="00284FAB">
        <w:rPr>
          <w:rFonts w:ascii="Times New Roman" w:hAnsi="Times New Roman" w:cs="Times New Roman"/>
          <w:sz w:val="28"/>
          <w:szCs w:val="28"/>
        </w:rPr>
        <w:t>.</w:t>
      </w:r>
      <w:r w:rsidR="00F57FE1">
        <w:rPr>
          <w:rFonts w:ascii="Times New Roman" w:hAnsi="Times New Roman" w:cs="Times New Roman"/>
          <w:sz w:val="28"/>
          <w:szCs w:val="28"/>
        </w:rPr>
        <w:tab/>
      </w:r>
      <w:r w:rsidRPr="00284FAB">
        <w:rPr>
          <w:rFonts w:ascii="Times New Roman" w:hAnsi="Times New Roman" w:cs="Times New Roman"/>
          <w:sz w:val="28"/>
          <w:szCs w:val="28"/>
        </w:rPr>
        <w:t>Срок и порядок регистрации заявления</w:t>
      </w:r>
      <w:r w:rsidR="00021D46">
        <w:rPr>
          <w:rFonts w:ascii="Times New Roman" w:hAnsi="Times New Roman" w:cs="Times New Roman"/>
          <w:sz w:val="28"/>
          <w:szCs w:val="28"/>
        </w:rPr>
        <w:t xml:space="preserve"> </w:t>
      </w:r>
      <w:r w:rsidRPr="00284FAB">
        <w:rPr>
          <w:rFonts w:ascii="Times New Roman" w:hAnsi="Times New Roman" w:cs="Times New Roman"/>
          <w:sz w:val="28"/>
          <w:szCs w:val="28"/>
        </w:rPr>
        <w:t xml:space="preserve">заявителя </w:t>
      </w:r>
      <w:r w:rsidR="008170E7">
        <w:rPr>
          <w:rFonts w:ascii="Times New Roman" w:hAnsi="Times New Roman" w:cs="Times New Roman"/>
          <w:sz w:val="28"/>
          <w:szCs w:val="28"/>
        </w:rPr>
        <w:t xml:space="preserve">                              </w:t>
      </w:r>
      <w:r w:rsidRPr="00284FAB">
        <w:rPr>
          <w:rFonts w:ascii="Times New Roman" w:hAnsi="Times New Roman" w:cs="Times New Roman"/>
          <w:sz w:val="28"/>
          <w:szCs w:val="28"/>
        </w:rPr>
        <w:t>о предоставлении государственной</w:t>
      </w:r>
      <w:r w:rsidR="00F57FE1">
        <w:rPr>
          <w:rFonts w:ascii="Times New Roman" w:hAnsi="Times New Roman" w:cs="Times New Roman"/>
          <w:sz w:val="28"/>
          <w:szCs w:val="28"/>
        </w:rPr>
        <w:t xml:space="preserve"> </w:t>
      </w:r>
      <w:r w:rsidRPr="00284FAB">
        <w:rPr>
          <w:rFonts w:ascii="Times New Roman" w:hAnsi="Times New Roman" w:cs="Times New Roman"/>
          <w:sz w:val="28"/>
          <w:szCs w:val="28"/>
        </w:rPr>
        <w:t>услуги,</w:t>
      </w:r>
      <w:r w:rsidR="00556C80">
        <w:rPr>
          <w:rFonts w:ascii="Times New Roman" w:hAnsi="Times New Roman" w:cs="Times New Roman"/>
          <w:sz w:val="28"/>
          <w:szCs w:val="28"/>
        </w:rPr>
        <w:t xml:space="preserve"> </w:t>
      </w:r>
      <w:r w:rsidRPr="00284FAB">
        <w:rPr>
          <w:rFonts w:ascii="Times New Roman" w:hAnsi="Times New Roman" w:cs="Times New Roman"/>
          <w:sz w:val="28"/>
          <w:szCs w:val="28"/>
        </w:rPr>
        <w:t xml:space="preserve">в том числе </w:t>
      </w:r>
      <w:r w:rsidR="008170E7">
        <w:rPr>
          <w:rFonts w:ascii="Times New Roman" w:hAnsi="Times New Roman" w:cs="Times New Roman"/>
          <w:sz w:val="28"/>
          <w:szCs w:val="28"/>
        </w:rPr>
        <w:t xml:space="preserve">                      </w:t>
      </w:r>
      <w:r w:rsidRPr="00284FAB">
        <w:rPr>
          <w:rFonts w:ascii="Times New Roman" w:hAnsi="Times New Roman" w:cs="Times New Roman"/>
          <w:sz w:val="28"/>
          <w:szCs w:val="28"/>
        </w:rPr>
        <w:t>в электронной форме</w:t>
      </w:r>
    </w:p>
    <w:p w:rsidR="00AB5804" w:rsidRDefault="00AB5804" w:rsidP="00F57FE1">
      <w:pPr>
        <w:pStyle w:val="ConsPlusNormal"/>
        <w:spacing w:before="240" w:after="120" w:line="360" w:lineRule="auto"/>
        <w:ind w:firstLine="709"/>
        <w:jc w:val="both"/>
        <w:rPr>
          <w:rFonts w:ascii="Times New Roman" w:hAnsi="Times New Roman" w:cs="Times New Roman"/>
          <w:sz w:val="28"/>
          <w:szCs w:val="28"/>
        </w:rPr>
      </w:pPr>
      <w:r w:rsidRPr="003E5541">
        <w:rPr>
          <w:rFonts w:ascii="Times New Roman" w:hAnsi="Times New Roman" w:cs="Times New Roman"/>
          <w:sz w:val="28"/>
          <w:szCs w:val="28"/>
        </w:rPr>
        <w:t>Срок регистрации заявления</w:t>
      </w:r>
      <w:r w:rsidR="00F566DB" w:rsidRPr="003E5541">
        <w:rPr>
          <w:rFonts w:ascii="Times New Roman" w:hAnsi="Times New Roman" w:cs="Times New Roman"/>
          <w:sz w:val="28"/>
          <w:szCs w:val="28"/>
        </w:rPr>
        <w:t xml:space="preserve"> </w:t>
      </w:r>
      <w:r w:rsidR="002D63C7">
        <w:rPr>
          <w:rFonts w:ascii="Times New Roman" w:hAnsi="Times New Roman" w:cs="Times New Roman"/>
          <w:sz w:val="28"/>
          <w:szCs w:val="28"/>
        </w:rPr>
        <w:t>не должен превышать 1</w:t>
      </w:r>
      <w:r w:rsidR="0068489C">
        <w:rPr>
          <w:rFonts w:ascii="Times New Roman" w:hAnsi="Times New Roman" w:cs="Times New Roman"/>
          <w:sz w:val="28"/>
          <w:szCs w:val="28"/>
        </w:rPr>
        <w:t>5</w:t>
      </w:r>
      <w:r w:rsidR="002D63C7">
        <w:rPr>
          <w:rFonts w:ascii="Times New Roman" w:hAnsi="Times New Roman" w:cs="Times New Roman"/>
          <w:sz w:val="28"/>
          <w:szCs w:val="28"/>
        </w:rPr>
        <w:t xml:space="preserve"> минут.</w:t>
      </w:r>
    </w:p>
    <w:p w:rsidR="00AB5804" w:rsidRPr="00284FAB" w:rsidRDefault="00AB5804" w:rsidP="00F57FE1">
      <w:pPr>
        <w:pStyle w:val="ConsPlusTitle"/>
        <w:spacing w:before="120" w:after="280"/>
        <w:ind w:left="1412" w:hanging="703"/>
        <w:jc w:val="both"/>
        <w:outlineLvl w:val="2"/>
        <w:rPr>
          <w:rFonts w:ascii="Times New Roman" w:hAnsi="Times New Roman" w:cs="Times New Roman"/>
          <w:sz w:val="28"/>
          <w:szCs w:val="28"/>
        </w:rPr>
      </w:pPr>
      <w:r w:rsidRPr="00284FAB">
        <w:rPr>
          <w:rFonts w:ascii="Times New Roman" w:hAnsi="Times New Roman" w:cs="Times New Roman"/>
          <w:sz w:val="28"/>
          <w:szCs w:val="28"/>
        </w:rPr>
        <w:lastRenderedPageBreak/>
        <w:t>2.1</w:t>
      </w:r>
      <w:r w:rsidR="00EE3826">
        <w:rPr>
          <w:rFonts w:ascii="Times New Roman" w:hAnsi="Times New Roman" w:cs="Times New Roman"/>
          <w:sz w:val="28"/>
          <w:szCs w:val="28"/>
        </w:rPr>
        <w:t>5</w:t>
      </w:r>
      <w:r w:rsidR="00F57FE1">
        <w:rPr>
          <w:rFonts w:ascii="Times New Roman" w:hAnsi="Times New Roman" w:cs="Times New Roman"/>
          <w:sz w:val="28"/>
          <w:szCs w:val="28"/>
        </w:rPr>
        <w:t>.</w:t>
      </w:r>
      <w:r w:rsidR="00F57FE1">
        <w:rPr>
          <w:rFonts w:ascii="Times New Roman" w:hAnsi="Times New Roman" w:cs="Times New Roman"/>
          <w:sz w:val="28"/>
          <w:szCs w:val="28"/>
        </w:rPr>
        <w:tab/>
      </w:r>
      <w:r w:rsidRPr="00284FAB">
        <w:rPr>
          <w:rFonts w:ascii="Times New Roman" w:hAnsi="Times New Roman" w:cs="Times New Roman"/>
          <w:sz w:val="28"/>
          <w:szCs w:val="28"/>
        </w:rPr>
        <w:t>Требования к помещениям,</w:t>
      </w:r>
      <w:r>
        <w:rPr>
          <w:rFonts w:ascii="Times New Roman" w:hAnsi="Times New Roman" w:cs="Times New Roman"/>
          <w:sz w:val="28"/>
          <w:szCs w:val="28"/>
        </w:rPr>
        <w:t xml:space="preserve"> </w:t>
      </w:r>
      <w:r w:rsidRPr="00284FAB">
        <w:rPr>
          <w:rFonts w:ascii="Times New Roman" w:hAnsi="Times New Roman" w:cs="Times New Roman"/>
          <w:sz w:val="28"/>
          <w:szCs w:val="28"/>
        </w:rPr>
        <w:t>в которых предоставляется услуга</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2.15.1. Прием посетителей осуществляется в специально выделенных для этих целей помещениях и местах.</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2.15.2. Кабинеты (окна) для приема посетителей оборудуются информационными табличками (вывесками) с указанием:</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номеров кабинетов (окон);</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фамилий, имен, отчеств и должностей лиц, осуществляющих предоставление государственной услуги;</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режима работы.</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2.15.3. Визуальная, текстовая и мультимедийная информация о порядке предоставления государственной услуги размещается на информационных стендах, а также на Едином портале или региональном портале.</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2.15.4. Места ожидания предоставления государственной услуги оборудуются информационными стендами с образцами заполнения запросов          о предоставлении государственной услуги и перечнем документов, необходимых для ее предоставления,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2.15.5. В местах предоставления государственной услуги предусматривается оборудование доступных мест общего пользования (туалетов).</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2.15.6.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оборудование помещения пандусами, специальными ограждениями            и перилами, обеспечивающими беспрепятственный въезд, передвижение           и разворот инвалидных колясок;</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 xml:space="preserve">сопровождение инвалидов, имеющих стойкие расстройства функции </w:t>
      </w:r>
      <w:r w:rsidRPr="00C56BDC">
        <w:rPr>
          <w:rFonts w:ascii="Times New Roman" w:hAnsi="Times New Roman" w:cs="Times New Roman"/>
          <w:sz w:val="28"/>
          <w:szCs w:val="28"/>
        </w:rPr>
        <w:lastRenderedPageBreak/>
        <w:t>зрения и самостоятельного передвижения, и оказание им помощи                          в помещении, где предоставляется государственная услуга;</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допуск в помещения, где предоставляется государственная услуга, собаки-проводника;</w:t>
      </w:r>
    </w:p>
    <w:p w:rsidR="00AB5804" w:rsidRPr="00284FAB"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оказание помощи инвалидам в преодолении барьеров, мешающих получению государственной услуги наравне с другими лицами.</w:t>
      </w:r>
    </w:p>
    <w:p w:rsidR="00AB5804" w:rsidRPr="00284FAB" w:rsidRDefault="00AB5804" w:rsidP="00F57FE1">
      <w:pPr>
        <w:pStyle w:val="ConsPlusTitle"/>
        <w:spacing w:before="120" w:after="280"/>
        <w:ind w:firstLine="709"/>
        <w:jc w:val="both"/>
        <w:outlineLvl w:val="2"/>
        <w:rPr>
          <w:rFonts w:ascii="Times New Roman" w:hAnsi="Times New Roman" w:cs="Times New Roman"/>
          <w:sz w:val="28"/>
          <w:szCs w:val="28"/>
        </w:rPr>
      </w:pPr>
      <w:r w:rsidRPr="00284FAB">
        <w:rPr>
          <w:rFonts w:ascii="Times New Roman" w:hAnsi="Times New Roman" w:cs="Times New Roman"/>
          <w:sz w:val="28"/>
          <w:szCs w:val="28"/>
        </w:rPr>
        <w:t>2.1</w:t>
      </w:r>
      <w:r w:rsidR="00EE3826">
        <w:rPr>
          <w:rFonts w:ascii="Times New Roman" w:hAnsi="Times New Roman" w:cs="Times New Roman"/>
          <w:sz w:val="28"/>
          <w:szCs w:val="28"/>
        </w:rPr>
        <w:t>6</w:t>
      </w:r>
      <w:r w:rsidR="00F57FE1">
        <w:rPr>
          <w:rFonts w:ascii="Times New Roman" w:hAnsi="Times New Roman" w:cs="Times New Roman"/>
          <w:sz w:val="28"/>
          <w:szCs w:val="28"/>
        </w:rPr>
        <w:t>.</w:t>
      </w:r>
      <w:r w:rsidR="00F57FE1">
        <w:rPr>
          <w:rFonts w:ascii="Times New Roman" w:hAnsi="Times New Roman" w:cs="Times New Roman"/>
          <w:sz w:val="28"/>
          <w:szCs w:val="28"/>
        </w:rPr>
        <w:tab/>
      </w:r>
      <w:r w:rsidRPr="00284FAB">
        <w:rPr>
          <w:rFonts w:ascii="Times New Roman" w:hAnsi="Times New Roman" w:cs="Times New Roman"/>
          <w:sz w:val="28"/>
          <w:szCs w:val="28"/>
        </w:rPr>
        <w:t>Показатели доступности</w:t>
      </w:r>
      <w:r w:rsidR="00B20A11">
        <w:rPr>
          <w:rFonts w:ascii="Times New Roman" w:hAnsi="Times New Roman" w:cs="Times New Roman"/>
          <w:sz w:val="28"/>
          <w:szCs w:val="28"/>
        </w:rPr>
        <w:t xml:space="preserve"> </w:t>
      </w:r>
      <w:r w:rsidRPr="00284FAB">
        <w:rPr>
          <w:rFonts w:ascii="Times New Roman" w:hAnsi="Times New Roman" w:cs="Times New Roman"/>
          <w:sz w:val="28"/>
          <w:szCs w:val="28"/>
        </w:rPr>
        <w:t>и качества государственной услуги</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2.16.1. Показатель доступности государственной услуги для заявителей включает в себя следующие составляющие:</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режим работы, который должен быть удобен для заявителей;</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удаленность расположения места предоставления государственной услуги от потенциальных заявителей;</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очередность предоставления государственной услуги в случае превышения спроса на государственную услугу над возможностями                       ее предоставления;</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w:t>
      </w:r>
      <w:r>
        <w:rPr>
          <w:rFonts w:ascii="Times New Roman" w:hAnsi="Times New Roman" w:cs="Times New Roman"/>
          <w:sz w:val="28"/>
          <w:szCs w:val="28"/>
        </w:rPr>
        <w:t>ормации, необходимой заявителям</w:t>
      </w:r>
      <w:r w:rsidRPr="00C56BDC">
        <w:rPr>
          <w:rFonts w:ascii="Times New Roman" w:hAnsi="Times New Roman" w:cs="Times New Roman"/>
          <w:sz w:val="28"/>
          <w:szCs w:val="28"/>
        </w:rPr>
        <w:t xml:space="preserve"> в связи с ее предоставлением;</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возможность получения заявителями информации о ходе предоставления государственной услуги в соответствии с пунктом 1.3.2 настоящего Административного регламента;</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 xml:space="preserve">взаимодействие заявителя с должностными лицами инспекции при предоставлении </w:t>
      </w:r>
      <w:r w:rsidRPr="00594C9E">
        <w:rPr>
          <w:rFonts w:ascii="Times New Roman" w:hAnsi="Times New Roman" w:cs="Times New Roman"/>
          <w:sz w:val="28"/>
          <w:szCs w:val="28"/>
        </w:rPr>
        <w:t xml:space="preserve">государственной услуги (трехкратное – при представлении в </w:t>
      </w:r>
      <w:r w:rsidRPr="00594C9E">
        <w:rPr>
          <w:rFonts w:ascii="Times New Roman" w:hAnsi="Times New Roman" w:cs="Times New Roman"/>
          <w:sz w:val="28"/>
          <w:szCs w:val="28"/>
        </w:rPr>
        <w:lastRenderedPageBreak/>
        <w:t xml:space="preserve">инспекцию документов для предоставления государственной услуги, при </w:t>
      </w:r>
      <w:r w:rsidR="003C12A6" w:rsidRPr="00594C9E">
        <w:rPr>
          <w:rFonts w:ascii="Times New Roman" w:hAnsi="Times New Roman" w:cs="Times New Roman"/>
          <w:sz w:val="28"/>
          <w:szCs w:val="28"/>
        </w:rPr>
        <w:t>осмотре техники</w:t>
      </w:r>
      <w:r w:rsidRPr="00594C9E">
        <w:rPr>
          <w:rFonts w:ascii="Times New Roman" w:hAnsi="Times New Roman" w:cs="Times New Roman"/>
          <w:sz w:val="28"/>
          <w:szCs w:val="28"/>
        </w:rPr>
        <w:t xml:space="preserve"> и при получении результата предоставления государственной ус</w:t>
      </w:r>
      <w:r w:rsidR="00594C9E" w:rsidRPr="00594C9E">
        <w:rPr>
          <w:rFonts w:ascii="Times New Roman" w:hAnsi="Times New Roman" w:cs="Times New Roman"/>
          <w:sz w:val="28"/>
          <w:szCs w:val="28"/>
        </w:rPr>
        <w:t>луги заявителем непосредственно</w:t>
      </w:r>
      <w:r w:rsidRPr="00594C9E">
        <w:rPr>
          <w:rFonts w:ascii="Times New Roman" w:hAnsi="Times New Roman" w:cs="Times New Roman"/>
          <w:sz w:val="28"/>
          <w:szCs w:val="28"/>
        </w:rPr>
        <w:t>).</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2.16.2.</w:t>
      </w:r>
      <w:r w:rsidRPr="00C56BDC">
        <w:rPr>
          <w:rFonts w:ascii="Times New Roman" w:hAnsi="Times New Roman" w:cs="Times New Roman"/>
          <w:sz w:val="28"/>
          <w:szCs w:val="28"/>
        </w:rPr>
        <w:tab/>
        <w:t>Показатель качества государственной услуги                            для заявителей включает в себя следующие составляющие:</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2.16.2.1. Материально-техническое обеспечение предоставления государственной услуги, которое содержит требования:</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зданиям и прилегающей территории;</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помещениям;</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обеспеченности мебелью и оборудованием;</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обеспеченности имуществом, необходимым для предоставления государственной услуги на высоком качественном уровне.</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2.16.2.2. Уровень кадрового обеспечения предоставления государственной услуги, который содержит требования:</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должностным лицам, участвующим в предоставлении государственной услуги, в том числе в соотношении количества должностных лиц, участвующих в предоставлении государственной услуги, с численностью заявителей;</w:t>
      </w:r>
    </w:p>
    <w:p w:rsidR="00C56BDC" w:rsidRPr="00C56BDC"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уровню квалификации должностных лиц, участвующих                                 в предоставлении государственной услуги;</w:t>
      </w:r>
    </w:p>
    <w:p w:rsidR="00AB5804" w:rsidRDefault="00C56BDC" w:rsidP="00C56BDC">
      <w:pPr>
        <w:pStyle w:val="ConsPlusNormal"/>
        <w:spacing w:before="220" w:line="360" w:lineRule="auto"/>
        <w:ind w:firstLine="709"/>
        <w:contextualSpacing/>
        <w:jc w:val="both"/>
        <w:rPr>
          <w:rFonts w:ascii="Times New Roman" w:hAnsi="Times New Roman" w:cs="Times New Roman"/>
          <w:sz w:val="28"/>
          <w:szCs w:val="28"/>
        </w:rPr>
      </w:pPr>
      <w:r w:rsidRPr="00C56BDC">
        <w:rPr>
          <w:rFonts w:ascii="Times New Roman" w:hAnsi="Times New Roman" w:cs="Times New Roman"/>
          <w:sz w:val="28"/>
          <w:szCs w:val="28"/>
        </w:rPr>
        <w:t>к периодичности проведения мероприятий по повышению квалификации должностных лиц, участвующих в предоставлении государственной услуги.</w:t>
      </w:r>
    </w:p>
    <w:p w:rsidR="00D44120" w:rsidRPr="001567B6" w:rsidRDefault="00D44120" w:rsidP="00C56BDC">
      <w:pPr>
        <w:pStyle w:val="ConsPlusNormal"/>
        <w:spacing w:before="220" w:line="360" w:lineRule="auto"/>
        <w:ind w:firstLine="709"/>
        <w:contextualSpacing/>
        <w:jc w:val="both"/>
        <w:rPr>
          <w:rFonts w:ascii="Times New Roman" w:hAnsi="Times New Roman" w:cs="Times New Roman"/>
          <w:sz w:val="28"/>
          <w:szCs w:val="28"/>
        </w:rPr>
      </w:pPr>
      <w:r w:rsidRPr="001567B6">
        <w:rPr>
          <w:rFonts w:ascii="Times New Roman" w:hAnsi="Times New Roman" w:cs="Times New Roman"/>
          <w:sz w:val="28"/>
          <w:szCs w:val="28"/>
        </w:rPr>
        <w:t>2.16.3.</w:t>
      </w:r>
      <w:r w:rsidRPr="001567B6">
        <w:rPr>
          <w:rFonts w:ascii="Times New Roman" w:hAnsi="Times New Roman" w:cs="Times New Roman"/>
          <w:sz w:val="28"/>
          <w:szCs w:val="28"/>
        </w:rPr>
        <w:tab/>
        <w:t>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 не предоставляется.</w:t>
      </w:r>
    </w:p>
    <w:p w:rsidR="00D44120" w:rsidRDefault="00D44120" w:rsidP="00C56BDC">
      <w:pPr>
        <w:pStyle w:val="ConsPlusNormal"/>
        <w:spacing w:before="220" w:line="360" w:lineRule="auto"/>
        <w:ind w:firstLine="709"/>
        <w:contextualSpacing/>
        <w:jc w:val="both"/>
        <w:rPr>
          <w:rFonts w:ascii="Times New Roman" w:hAnsi="Times New Roman" w:cs="Times New Roman"/>
          <w:sz w:val="28"/>
          <w:szCs w:val="28"/>
        </w:rPr>
      </w:pPr>
      <w:r w:rsidRPr="001567B6">
        <w:rPr>
          <w:rFonts w:ascii="Times New Roman" w:hAnsi="Times New Roman" w:cs="Times New Roman"/>
          <w:sz w:val="28"/>
          <w:szCs w:val="28"/>
        </w:rPr>
        <w:t>2.16.4.</w:t>
      </w:r>
      <w:r w:rsidRPr="001567B6">
        <w:rPr>
          <w:rFonts w:ascii="Times New Roman" w:hAnsi="Times New Roman" w:cs="Times New Roman"/>
          <w:sz w:val="28"/>
          <w:szCs w:val="28"/>
        </w:rPr>
        <w:tab/>
        <w:t>Государственная услуга может предоставляться в любом территориальном подразделении инспекции по выбору заявителя (экстерриториальный принцип).</w:t>
      </w:r>
    </w:p>
    <w:p w:rsidR="00D44120" w:rsidRDefault="00D44120" w:rsidP="00C56BDC">
      <w:pPr>
        <w:pStyle w:val="ConsPlusNormal"/>
        <w:spacing w:before="220" w:line="360" w:lineRule="auto"/>
        <w:ind w:firstLine="709"/>
        <w:contextualSpacing/>
        <w:jc w:val="both"/>
        <w:rPr>
          <w:rFonts w:ascii="Times New Roman" w:hAnsi="Times New Roman" w:cs="Times New Roman"/>
          <w:sz w:val="28"/>
          <w:szCs w:val="28"/>
        </w:rPr>
      </w:pPr>
    </w:p>
    <w:p w:rsidR="00D44120" w:rsidRDefault="00D44120" w:rsidP="00C56BDC">
      <w:pPr>
        <w:pStyle w:val="ConsPlusNormal"/>
        <w:spacing w:before="220" w:line="360" w:lineRule="auto"/>
        <w:ind w:firstLine="709"/>
        <w:contextualSpacing/>
        <w:jc w:val="both"/>
        <w:rPr>
          <w:rFonts w:ascii="Times New Roman" w:hAnsi="Times New Roman" w:cs="Times New Roman"/>
          <w:sz w:val="28"/>
          <w:szCs w:val="28"/>
        </w:rPr>
      </w:pPr>
      <w:bookmarkStart w:id="4" w:name="_GoBack"/>
      <w:bookmarkEnd w:id="4"/>
    </w:p>
    <w:p w:rsidR="00D44120" w:rsidRDefault="00D44120" w:rsidP="00C56BDC">
      <w:pPr>
        <w:pStyle w:val="ConsPlusNormal"/>
        <w:spacing w:before="220" w:line="360" w:lineRule="auto"/>
        <w:ind w:firstLine="709"/>
        <w:contextualSpacing/>
        <w:jc w:val="both"/>
        <w:rPr>
          <w:rFonts w:ascii="Times New Roman" w:hAnsi="Times New Roman" w:cs="Times New Roman"/>
          <w:sz w:val="28"/>
          <w:szCs w:val="28"/>
        </w:rPr>
      </w:pPr>
    </w:p>
    <w:p w:rsidR="00AB5804" w:rsidRPr="003C12A6" w:rsidRDefault="00AB5804" w:rsidP="00F57FE1">
      <w:pPr>
        <w:pStyle w:val="ConsPlusTitle"/>
        <w:spacing w:before="120" w:after="280"/>
        <w:ind w:left="1412" w:hanging="703"/>
        <w:jc w:val="both"/>
        <w:outlineLvl w:val="2"/>
        <w:rPr>
          <w:rFonts w:ascii="Times New Roman" w:hAnsi="Times New Roman" w:cs="Times New Roman"/>
          <w:sz w:val="28"/>
          <w:szCs w:val="28"/>
        </w:rPr>
      </w:pPr>
      <w:bookmarkStart w:id="5" w:name="P241"/>
      <w:bookmarkEnd w:id="5"/>
      <w:r w:rsidRPr="003C12A6">
        <w:rPr>
          <w:rFonts w:ascii="Times New Roman" w:hAnsi="Times New Roman" w:cs="Times New Roman"/>
          <w:sz w:val="28"/>
          <w:szCs w:val="28"/>
        </w:rPr>
        <w:lastRenderedPageBreak/>
        <w:t>2.1</w:t>
      </w:r>
      <w:r w:rsidR="00EE3826" w:rsidRPr="003C12A6">
        <w:rPr>
          <w:rFonts w:ascii="Times New Roman" w:hAnsi="Times New Roman" w:cs="Times New Roman"/>
          <w:sz w:val="28"/>
          <w:szCs w:val="28"/>
        </w:rPr>
        <w:t>7</w:t>
      </w:r>
      <w:r w:rsidR="00F57FE1" w:rsidRPr="003C12A6">
        <w:rPr>
          <w:rFonts w:ascii="Times New Roman" w:hAnsi="Times New Roman" w:cs="Times New Roman"/>
          <w:sz w:val="28"/>
          <w:szCs w:val="28"/>
        </w:rPr>
        <w:t>.</w:t>
      </w:r>
      <w:r w:rsidR="00F57FE1" w:rsidRPr="003C12A6">
        <w:rPr>
          <w:rFonts w:ascii="Times New Roman" w:hAnsi="Times New Roman" w:cs="Times New Roman"/>
          <w:sz w:val="28"/>
          <w:szCs w:val="28"/>
        </w:rPr>
        <w:tab/>
      </w:r>
      <w:r w:rsidRPr="003C12A6">
        <w:rPr>
          <w:rFonts w:ascii="Times New Roman" w:hAnsi="Times New Roman" w:cs="Times New Roman"/>
          <w:sz w:val="28"/>
          <w:szCs w:val="28"/>
        </w:rPr>
        <w:t>Иные требования, в том числе учитывающие особенности</w:t>
      </w:r>
      <w:r w:rsidR="00D252DA" w:rsidRPr="003C12A6">
        <w:rPr>
          <w:rFonts w:ascii="Times New Roman" w:hAnsi="Times New Roman" w:cs="Times New Roman"/>
          <w:sz w:val="28"/>
          <w:szCs w:val="28"/>
        </w:rPr>
        <w:t xml:space="preserve"> </w:t>
      </w:r>
      <w:r w:rsidRPr="003C12A6">
        <w:rPr>
          <w:rFonts w:ascii="Times New Roman" w:hAnsi="Times New Roman" w:cs="Times New Roman"/>
          <w:sz w:val="28"/>
          <w:szCs w:val="28"/>
        </w:rPr>
        <w:t>предоставления государственной услуги</w:t>
      </w:r>
      <w:r w:rsidR="0042006B" w:rsidRPr="003C12A6">
        <w:rPr>
          <w:rFonts w:ascii="Times New Roman" w:hAnsi="Times New Roman" w:cs="Times New Roman"/>
          <w:sz w:val="28"/>
          <w:szCs w:val="28"/>
        </w:rPr>
        <w:t xml:space="preserve">                                               </w:t>
      </w:r>
      <w:r w:rsidR="00BF6423" w:rsidRPr="003C12A6">
        <w:rPr>
          <w:rFonts w:ascii="Times New Roman" w:hAnsi="Times New Roman" w:cs="Times New Roman"/>
          <w:sz w:val="28"/>
          <w:szCs w:val="28"/>
        </w:rPr>
        <w:t xml:space="preserve"> по экстерриториальному принципу и особенности</w:t>
      </w:r>
      <w:r w:rsidRPr="003C12A6">
        <w:rPr>
          <w:rFonts w:ascii="Times New Roman" w:hAnsi="Times New Roman" w:cs="Times New Roman"/>
          <w:sz w:val="28"/>
          <w:szCs w:val="28"/>
        </w:rPr>
        <w:t xml:space="preserve"> предоставления государственн</w:t>
      </w:r>
      <w:r w:rsidR="00BF6423" w:rsidRPr="003C12A6">
        <w:rPr>
          <w:rFonts w:ascii="Times New Roman" w:hAnsi="Times New Roman" w:cs="Times New Roman"/>
          <w:sz w:val="28"/>
          <w:szCs w:val="28"/>
        </w:rPr>
        <w:t>ой</w:t>
      </w:r>
      <w:r w:rsidRPr="003C12A6">
        <w:rPr>
          <w:rFonts w:ascii="Times New Roman" w:hAnsi="Times New Roman" w:cs="Times New Roman"/>
          <w:sz w:val="28"/>
          <w:szCs w:val="28"/>
        </w:rPr>
        <w:t xml:space="preserve"> услуг</w:t>
      </w:r>
      <w:r w:rsidR="00BF6423" w:rsidRPr="003C12A6">
        <w:rPr>
          <w:rFonts w:ascii="Times New Roman" w:hAnsi="Times New Roman" w:cs="Times New Roman"/>
          <w:sz w:val="28"/>
          <w:szCs w:val="28"/>
        </w:rPr>
        <w:t>и</w:t>
      </w:r>
      <w:r w:rsidR="00D252DA" w:rsidRPr="003C12A6">
        <w:rPr>
          <w:rFonts w:ascii="Times New Roman" w:hAnsi="Times New Roman" w:cs="Times New Roman"/>
          <w:sz w:val="28"/>
          <w:szCs w:val="28"/>
        </w:rPr>
        <w:t xml:space="preserve"> </w:t>
      </w:r>
      <w:r w:rsidRPr="003C12A6">
        <w:rPr>
          <w:rFonts w:ascii="Times New Roman" w:hAnsi="Times New Roman" w:cs="Times New Roman"/>
          <w:sz w:val="28"/>
          <w:szCs w:val="28"/>
        </w:rPr>
        <w:t>в электронно</w:t>
      </w:r>
      <w:r w:rsidR="00BF6423" w:rsidRPr="003C12A6">
        <w:rPr>
          <w:rFonts w:ascii="Times New Roman" w:hAnsi="Times New Roman" w:cs="Times New Roman"/>
          <w:sz w:val="28"/>
          <w:szCs w:val="28"/>
        </w:rPr>
        <w:t>й</w:t>
      </w:r>
      <w:r w:rsidRPr="003C12A6">
        <w:rPr>
          <w:rFonts w:ascii="Times New Roman" w:hAnsi="Times New Roman" w:cs="Times New Roman"/>
          <w:sz w:val="28"/>
          <w:szCs w:val="28"/>
        </w:rPr>
        <w:t xml:space="preserve"> </w:t>
      </w:r>
      <w:r w:rsidR="00BF6423" w:rsidRPr="003C12A6">
        <w:rPr>
          <w:rFonts w:ascii="Times New Roman" w:hAnsi="Times New Roman" w:cs="Times New Roman"/>
          <w:sz w:val="28"/>
          <w:szCs w:val="28"/>
        </w:rPr>
        <w:t>форме</w:t>
      </w:r>
    </w:p>
    <w:p w:rsidR="00932986" w:rsidRDefault="00932986" w:rsidP="004758A1">
      <w:pPr>
        <w:pStyle w:val="ConsPlusNormal"/>
        <w:spacing w:before="240" w:line="360" w:lineRule="auto"/>
        <w:ind w:firstLine="709"/>
        <w:contextualSpacing/>
        <w:jc w:val="both"/>
        <w:rPr>
          <w:rFonts w:ascii="Times New Roman" w:hAnsi="Times New Roman" w:cs="Times New Roman"/>
          <w:sz w:val="28"/>
          <w:szCs w:val="28"/>
        </w:rPr>
      </w:pPr>
      <w:r w:rsidRPr="002E3C90">
        <w:rPr>
          <w:rFonts w:ascii="Times New Roman" w:hAnsi="Times New Roman" w:cs="Times New Roman"/>
          <w:sz w:val="28"/>
          <w:szCs w:val="28"/>
        </w:rPr>
        <w:t>Государственная услуга предоставляется инспекцией по месту обращения заявителя вне зависимости от места его регистрации в пределах Кировской области.</w:t>
      </w:r>
    </w:p>
    <w:p w:rsidR="0095724B" w:rsidRPr="00284FAB" w:rsidRDefault="0095724B" w:rsidP="00F57FE1">
      <w:pPr>
        <w:pStyle w:val="ConsPlusTitle"/>
        <w:spacing w:before="120" w:after="280"/>
        <w:ind w:left="1413" w:hanging="705"/>
        <w:jc w:val="both"/>
        <w:outlineLvl w:val="2"/>
        <w:rPr>
          <w:rFonts w:ascii="Times New Roman" w:hAnsi="Times New Roman" w:cs="Times New Roman"/>
          <w:sz w:val="28"/>
          <w:szCs w:val="28"/>
        </w:rPr>
      </w:pPr>
      <w:r w:rsidRPr="00284FAB">
        <w:rPr>
          <w:rFonts w:ascii="Times New Roman" w:hAnsi="Times New Roman" w:cs="Times New Roman"/>
          <w:sz w:val="28"/>
          <w:szCs w:val="28"/>
        </w:rPr>
        <w:t>2.1</w:t>
      </w:r>
      <w:r w:rsidR="000B6570">
        <w:rPr>
          <w:rFonts w:ascii="Times New Roman" w:hAnsi="Times New Roman" w:cs="Times New Roman"/>
          <w:sz w:val="28"/>
          <w:szCs w:val="28"/>
        </w:rPr>
        <w:t>8</w:t>
      </w:r>
      <w:r w:rsidR="00F57FE1">
        <w:rPr>
          <w:rFonts w:ascii="Times New Roman" w:hAnsi="Times New Roman" w:cs="Times New Roman"/>
          <w:sz w:val="28"/>
          <w:szCs w:val="28"/>
        </w:rPr>
        <w:t>.</w:t>
      </w:r>
      <w:r w:rsidR="00F57FE1">
        <w:rPr>
          <w:rFonts w:ascii="Times New Roman" w:hAnsi="Times New Roman" w:cs="Times New Roman"/>
          <w:sz w:val="28"/>
          <w:szCs w:val="28"/>
        </w:rPr>
        <w:tab/>
      </w:r>
      <w:r>
        <w:rPr>
          <w:rFonts w:ascii="Times New Roman" w:hAnsi="Times New Roman" w:cs="Times New Roman"/>
          <w:sz w:val="28"/>
          <w:szCs w:val="28"/>
        </w:rPr>
        <w:t xml:space="preserve">Взаимодействие </w:t>
      </w:r>
      <w:r w:rsidR="00DA73B5">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инспекции Гостехнадзора </w:t>
      </w:r>
      <w:r w:rsidR="00DA73B5">
        <w:rPr>
          <w:rFonts w:ascii="Times New Roman" w:hAnsi="Times New Roman" w:cs="Times New Roman"/>
          <w:sz w:val="28"/>
          <w:szCs w:val="28"/>
        </w:rPr>
        <w:t xml:space="preserve">Кировской области </w:t>
      </w:r>
      <w:r>
        <w:rPr>
          <w:rFonts w:ascii="Times New Roman" w:hAnsi="Times New Roman" w:cs="Times New Roman"/>
          <w:sz w:val="28"/>
          <w:szCs w:val="28"/>
        </w:rPr>
        <w:t xml:space="preserve">с </w:t>
      </w:r>
      <w:r w:rsidR="00DA73B5">
        <w:rPr>
          <w:rFonts w:ascii="Times New Roman" w:hAnsi="Times New Roman" w:cs="Times New Roman"/>
          <w:sz w:val="28"/>
          <w:szCs w:val="28"/>
        </w:rPr>
        <w:t>иными</w:t>
      </w:r>
      <w:r>
        <w:rPr>
          <w:rFonts w:ascii="Times New Roman" w:hAnsi="Times New Roman" w:cs="Times New Roman"/>
          <w:sz w:val="28"/>
          <w:szCs w:val="28"/>
        </w:rPr>
        <w:t xml:space="preserve"> ведомствами</w:t>
      </w:r>
    </w:p>
    <w:p w:rsidR="0095724B" w:rsidRPr="00A12C03" w:rsidRDefault="0095724B" w:rsidP="00556C80">
      <w:pPr>
        <w:pStyle w:val="ConsPlusNormal"/>
        <w:spacing w:before="220" w:line="360" w:lineRule="auto"/>
        <w:ind w:firstLine="709"/>
        <w:contextualSpacing/>
        <w:jc w:val="both"/>
        <w:rPr>
          <w:rFonts w:ascii="Times New Roman" w:hAnsi="Times New Roman" w:cs="Times New Roman"/>
          <w:sz w:val="28"/>
          <w:szCs w:val="28"/>
        </w:rPr>
      </w:pPr>
      <w:r w:rsidRPr="00284FAB">
        <w:rPr>
          <w:rFonts w:ascii="Times New Roman" w:hAnsi="Times New Roman" w:cs="Times New Roman"/>
          <w:sz w:val="28"/>
          <w:szCs w:val="28"/>
        </w:rPr>
        <w:t xml:space="preserve">При предоставлении государственной услуги </w:t>
      </w:r>
      <w:r w:rsidR="00556526">
        <w:rPr>
          <w:rFonts w:ascii="Times New Roman" w:hAnsi="Times New Roman" w:cs="Times New Roman"/>
          <w:sz w:val="28"/>
          <w:szCs w:val="28"/>
        </w:rPr>
        <w:t>и</w:t>
      </w:r>
      <w:r w:rsidRPr="00284FAB">
        <w:rPr>
          <w:rFonts w:ascii="Times New Roman" w:hAnsi="Times New Roman" w:cs="Times New Roman"/>
          <w:sz w:val="28"/>
          <w:szCs w:val="28"/>
        </w:rPr>
        <w:t xml:space="preserve">нспекция </w:t>
      </w:r>
      <w:r w:rsidRPr="00A12C03">
        <w:rPr>
          <w:rFonts w:ascii="Times New Roman" w:hAnsi="Times New Roman" w:cs="Times New Roman"/>
          <w:sz w:val="28"/>
          <w:szCs w:val="28"/>
        </w:rPr>
        <w:t>взаимодействует:</w:t>
      </w:r>
    </w:p>
    <w:p w:rsidR="00473644" w:rsidRPr="00A12C03" w:rsidRDefault="00473644" w:rsidP="00556C80">
      <w:pPr>
        <w:pStyle w:val="ConsPlusNormal"/>
        <w:spacing w:before="220" w:line="360" w:lineRule="auto"/>
        <w:ind w:firstLine="709"/>
        <w:contextualSpacing/>
        <w:jc w:val="both"/>
        <w:rPr>
          <w:rFonts w:ascii="Times New Roman" w:hAnsi="Times New Roman" w:cs="Times New Roman"/>
          <w:sz w:val="28"/>
          <w:szCs w:val="28"/>
        </w:rPr>
      </w:pPr>
      <w:r w:rsidRPr="00A12C03">
        <w:rPr>
          <w:rFonts w:ascii="Times New Roman" w:hAnsi="Times New Roman" w:cs="Times New Roman"/>
          <w:sz w:val="28"/>
          <w:szCs w:val="28"/>
        </w:rPr>
        <w:t xml:space="preserve">с Федеральной налоговой службой </w:t>
      </w:r>
      <w:r w:rsidR="0001148B" w:rsidRPr="00A12C03">
        <w:rPr>
          <w:rFonts w:ascii="Times New Roman" w:hAnsi="Times New Roman" w:cs="Times New Roman"/>
          <w:sz w:val="28"/>
          <w:szCs w:val="28"/>
        </w:rPr>
        <w:t>–</w:t>
      </w:r>
      <w:r w:rsidRPr="00A12C03">
        <w:rPr>
          <w:rFonts w:ascii="Times New Roman" w:hAnsi="Times New Roman" w:cs="Times New Roman"/>
          <w:sz w:val="28"/>
          <w:szCs w:val="28"/>
        </w:rPr>
        <w:t xml:space="preserve"> в форме получения выписки</w:t>
      </w:r>
      <w:r w:rsidR="00E15FAE" w:rsidRPr="00A12C03">
        <w:rPr>
          <w:rFonts w:ascii="Times New Roman" w:hAnsi="Times New Roman" w:cs="Times New Roman"/>
          <w:sz w:val="28"/>
          <w:szCs w:val="28"/>
        </w:rPr>
        <w:t xml:space="preserve">                   </w:t>
      </w:r>
      <w:r w:rsidRPr="00A12C03">
        <w:rPr>
          <w:rFonts w:ascii="Times New Roman" w:hAnsi="Times New Roman" w:cs="Times New Roman"/>
          <w:sz w:val="28"/>
          <w:szCs w:val="28"/>
        </w:rPr>
        <w:t xml:space="preserve"> из Единого государственного реестра юридических лиц, Единого государственного реестра индивидуальных предпринимателей;</w:t>
      </w:r>
    </w:p>
    <w:p w:rsidR="00473644" w:rsidRPr="00A12C03" w:rsidRDefault="00473644" w:rsidP="00556C80">
      <w:pPr>
        <w:pStyle w:val="ConsPlusNormal"/>
        <w:spacing w:before="220" w:line="360" w:lineRule="auto"/>
        <w:ind w:firstLine="709"/>
        <w:contextualSpacing/>
        <w:jc w:val="both"/>
        <w:rPr>
          <w:rFonts w:ascii="Times New Roman" w:hAnsi="Times New Roman" w:cs="Times New Roman"/>
          <w:sz w:val="28"/>
          <w:szCs w:val="28"/>
        </w:rPr>
      </w:pPr>
      <w:r w:rsidRPr="00A12C03">
        <w:rPr>
          <w:rFonts w:ascii="Times New Roman" w:hAnsi="Times New Roman" w:cs="Times New Roman"/>
          <w:sz w:val="28"/>
          <w:szCs w:val="28"/>
        </w:rPr>
        <w:t xml:space="preserve">с Федеральным казначейством </w:t>
      </w:r>
      <w:r w:rsidR="0001148B" w:rsidRPr="00A12C03">
        <w:rPr>
          <w:rFonts w:ascii="Times New Roman" w:hAnsi="Times New Roman" w:cs="Times New Roman"/>
          <w:sz w:val="28"/>
          <w:szCs w:val="28"/>
        </w:rPr>
        <w:t>–</w:t>
      </w:r>
      <w:r w:rsidRPr="00A12C03">
        <w:rPr>
          <w:rFonts w:ascii="Times New Roman" w:hAnsi="Times New Roman" w:cs="Times New Roman"/>
          <w:sz w:val="28"/>
          <w:szCs w:val="28"/>
        </w:rPr>
        <w:t xml:space="preserve"> в форме получения сведений об оплате </w:t>
      </w:r>
      <w:r w:rsidR="00635E86" w:rsidRPr="00A12C03">
        <w:rPr>
          <w:rFonts w:ascii="Times New Roman" w:hAnsi="Times New Roman" w:cs="Times New Roman"/>
          <w:sz w:val="28"/>
          <w:szCs w:val="28"/>
        </w:rPr>
        <w:t>сборов</w:t>
      </w:r>
      <w:r w:rsidRPr="00A12C03">
        <w:rPr>
          <w:rFonts w:ascii="Times New Roman" w:hAnsi="Times New Roman" w:cs="Times New Roman"/>
          <w:sz w:val="28"/>
          <w:szCs w:val="28"/>
        </w:rPr>
        <w:t>;</w:t>
      </w:r>
    </w:p>
    <w:p w:rsidR="004758A1" w:rsidRPr="00A12C03" w:rsidRDefault="004758A1" w:rsidP="00556C80">
      <w:pPr>
        <w:pStyle w:val="ConsPlusNormal"/>
        <w:spacing w:before="220" w:line="360" w:lineRule="auto"/>
        <w:ind w:firstLine="709"/>
        <w:contextualSpacing/>
        <w:jc w:val="both"/>
        <w:rPr>
          <w:rFonts w:ascii="Times New Roman" w:hAnsi="Times New Roman" w:cs="Times New Roman"/>
          <w:sz w:val="28"/>
          <w:szCs w:val="28"/>
        </w:rPr>
      </w:pPr>
      <w:r w:rsidRPr="00A12C03">
        <w:rPr>
          <w:rStyle w:val="fontstyle01"/>
        </w:rPr>
        <w:t xml:space="preserve">с системой электронных паспортов </w:t>
      </w:r>
      <w:r w:rsidRPr="00A12C03">
        <w:rPr>
          <w:rStyle w:val="fontstyle01"/>
          <w:rFonts w:hint="eastAsia"/>
        </w:rPr>
        <w:t>–</w:t>
      </w:r>
      <w:r w:rsidRPr="00A12C03">
        <w:rPr>
          <w:rStyle w:val="fontstyle01"/>
        </w:rPr>
        <w:t xml:space="preserve"> в форме получения о </w:t>
      </w:r>
      <w:proofErr w:type="gramStart"/>
      <w:r w:rsidRPr="00A12C03">
        <w:rPr>
          <w:rStyle w:val="fontstyle01"/>
        </w:rPr>
        <w:t>сведений</w:t>
      </w:r>
      <w:proofErr w:type="gramEnd"/>
      <w:r w:rsidRPr="00A12C03">
        <w:rPr>
          <w:rFonts w:ascii="TimesNewRomanPSMT" w:hAnsi="TimesNewRomanPSMT"/>
          <w:color w:val="000000"/>
          <w:sz w:val="28"/>
          <w:szCs w:val="28"/>
        </w:rPr>
        <w:br/>
      </w:r>
      <w:r w:rsidRPr="00A12C03">
        <w:rPr>
          <w:rStyle w:val="fontstyle01"/>
        </w:rPr>
        <w:t>о факте оформления электронного паспорта техники;</w:t>
      </w:r>
    </w:p>
    <w:p w:rsidR="00473644" w:rsidRDefault="00556526" w:rsidP="00556C80">
      <w:pPr>
        <w:pStyle w:val="ConsPlusNormal"/>
        <w:spacing w:before="220" w:line="360" w:lineRule="auto"/>
        <w:ind w:firstLine="709"/>
        <w:contextualSpacing/>
        <w:jc w:val="both"/>
        <w:rPr>
          <w:rFonts w:ascii="Times New Roman" w:hAnsi="Times New Roman" w:cs="Times New Roman"/>
          <w:sz w:val="28"/>
          <w:szCs w:val="28"/>
        </w:rPr>
      </w:pPr>
      <w:r w:rsidRPr="00A12C03">
        <w:rPr>
          <w:rFonts w:ascii="Times New Roman" w:hAnsi="Times New Roman" w:cs="Times New Roman"/>
          <w:sz w:val="28"/>
          <w:szCs w:val="28"/>
        </w:rPr>
        <w:t>с органами исполнительной власти субъектов Российской Федерации,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r w:rsidR="00473644" w:rsidRPr="00A12C03">
        <w:rPr>
          <w:rFonts w:ascii="Times New Roman" w:hAnsi="Times New Roman" w:cs="Times New Roman"/>
          <w:sz w:val="28"/>
          <w:szCs w:val="28"/>
        </w:rPr>
        <w:t>.</w:t>
      </w:r>
    </w:p>
    <w:p w:rsidR="00505BC7" w:rsidRPr="00505BC7" w:rsidRDefault="00505BC7" w:rsidP="00505BC7">
      <w:pPr>
        <w:pStyle w:val="ConsPlusTitle"/>
        <w:spacing w:before="120" w:after="280"/>
        <w:ind w:left="1412" w:hanging="703"/>
        <w:jc w:val="both"/>
        <w:outlineLvl w:val="2"/>
        <w:rPr>
          <w:rFonts w:ascii="Times New Roman" w:hAnsi="Times New Roman" w:cs="Times New Roman"/>
          <w:sz w:val="28"/>
          <w:szCs w:val="28"/>
        </w:rPr>
      </w:pPr>
      <w:r w:rsidRPr="00505BC7">
        <w:rPr>
          <w:rFonts w:ascii="Times New Roman" w:hAnsi="Times New Roman" w:cs="Times New Roman"/>
          <w:sz w:val="28"/>
          <w:szCs w:val="28"/>
        </w:rPr>
        <w:t>3.</w:t>
      </w:r>
      <w:r w:rsidRPr="00505BC7">
        <w:rPr>
          <w:rFonts w:ascii="Times New Roman" w:hAnsi="Times New Roman" w:cs="Times New Roman"/>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70F2" w:rsidRDefault="00505BC7" w:rsidP="00505BC7">
      <w:pPr>
        <w:pStyle w:val="ConsPlusTitle"/>
        <w:spacing w:before="120" w:after="280"/>
        <w:ind w:left="1412" w:hanging="703"/>
        <w:jc w:val="both"/>
        <w:outlineLvl w:val="2"/>
        <w:rPr>
          <w:rFonts w:ascii="Times New Roman" w:hAnsi="Times New Roman" w:cs="Times New Roman"/>
          <w:sz w:val="28"/>
          <w:szCs w:val="28"/>
        </w:rPr>
      </w:pPr>
      <w:r w:rsidRPr="00505BC7">
        <w:rPr>
          <w:rFonts w:ascii="Times New Roman" w:hAnsi="Times New Roman" w:cs="Times New Roman"/>
          <w:sz w:val="28"/>
          <w:szCs w:val="28"/>
        </w:rPr>
        <w:t>3.1.</w:t>
      </w:r>
      <w:r w:rsidRPr="00505BC7">
        <w:rPr>
          <w:rFonts w:ascii="Times New Roman" w:hAnsi="Times New Roman" w:cs="Times New Roman"/>
          <w:sz w:val="28"/>
          <w:szCs w:val="28"/>
        </w:rPr>
        <w:tab/>
        <w:t>Перечни административных процедур (действий), необходимых для предоставления государственной услуги</w:t>
      </w:r>
    </w:p>
    <w:p w:rsidR="00DF1630" w:rsidRDefault="00DF1630" w:rsidP="00DF1630">
      <w:pPr>
        <w:pStyle w:val="ConsPlusNormal"/>
        <w:spacing w:line="360" w:lineRule="auto"/>
        <w:ind w:firstLine="709"/>
        <w:jc w:val="both"/>
        <w:rPr>
          <w:rFonts w:ascii="Times New Roman" w:hAnsi="Times New Roman" w:cs="Times New Roman"/>
          <w:sz w:val="28"/>
        </w:rPr>
      </w:pPr>
      <w:r w:rsidRPr="008C6A09">
        <w:rPr>
          <w:rFonts w:ascii="Times New Roman" w:hAnsi="Times New Roman" w:cs="Times New Roman"/>
          <w:sz w:val="28"/>
        </w:rPr>
        <w:t>Предоставление государственной услуги включает в себя следующие административные процедуры:</w:t>
      </w:r>
    </w:p>
    <w:p w:rsidR="008C6A09" w:rsidRPr="008C6A09" w:rsidRDefault="008C6A09" w:rsidP="008C6A09">
      <w:pPr>
        <w:pStyle w:val="ConsPlusNormal"/>
        <w:spacing w:line="360" w:lineRule="auto"/>
        <w:ind w:firstLine="709"/>
        <w:jc w:val="both"/>
        <w:rPr>
          <w:rFonts w:ascii="Times New Roman" w:hAnsi="Times New Roman" w:cs="Times New Roman"/>
          <w:sz w:val="28"/>
        </w:rPr>
      </w:pPr>
      <w:r w:rsidRPr="008C6A09">
        <w:rPr>
          <w:rFonts w:ascii="Times New Roman" w:hAnsi="Times New Roman" w:cs="Times New Roman"/>
          <w:sz w:val="28"/>
        </w:rPr>
        <w:t xml:space="preserve">прием заявления и документов, необходимых для предоставления </w:t>
      </w:r>
      <w:r w:rsidRPr="008C6A09">
        <w:rPr>
          <w:rFonts w:ascii="Times New Roman" w:hAnsi="Times New Roman" w:cs="Times New Roman"/>
          <w:sz w:val="28"/>
        </w:rPr>
        <w:lastRenderedPageBreak/>
        <w:t>государственной услуги;</w:t>
      </w:r>
    </w:p>
    <w:p w:rsidR="008C6A09" w:rsidRPr="008C6A09" w:rsidRDefault="008C6A09" w:rsidP="008C6A09">
      <w:pPr>
        <w:pStyle w:val="ConsPlusNormal"/>
        <w:spacing w:line="360" w:lineRule="auto"/>
        <w:ind w:firstLine="709"/>
        <w:jc w:val="both"/>
        <w:rPr>
          <w:rFonts w:ascii="Times New Roman" w:hAnsi="Times New Roman" w:cs="Times New Roman"/>
          <w:sz w:val="28"/>
        </w:rPr>
      </w:pPr>
      <w:r w:rsidRPr="008C6A09">
        <w:rPr>
          <w:rFonts w:ascii="Times New Roman" w:hAnsi="Times New Roman" w:cs="Times New Roman"/>
          <w:sz w:val="28"/>
        </w:rPr>
        <w:t>формирование и направление межведомственных запросов;</w:t>
      </w:r>
    </w:p>
    <w:p w:rsidR="008C6A09" w:rsidRDefault="008C6A09" w:rsidP="008C6A09">
      <w:pPr>
        <w:pStyle w:val="ConsPlusNormal"/>
        <w:spacing w:line="360" w:lineRule="auto"/>
        <w:ind w:firstLine="709"/>
        <w:jc w:val="both"/>
        <w:rPr>
          <w:rFonts w:ascii="Times New Roman" w:hAnsi="Times New Roman" w:cs="Times New Roman"/>
          <w:sz w:val="28"/>
        </w:rPr>
      </w:pPr>
      <w:r w:rsidRPr="008C6A09">
        <w:rPr>
          <w:rFonts w:ascii="Times New Roman" w:hAnsi="Times New Roman" w:cs="Times New Roman"/>
          <w:sz w:val="28"/>
        </w:rPr>
        <w:t>рассмотрение представленных документов и сведений, полученных в результате направления межведомственных запросов;</w:t>
      </w:r>
    </w:p>
    <w:p w:rsidR="00DF1630" w:rsidRPr="008C6A09" w:rsidRDefault="00A5750E" w:rsidP="00DF1630">
      <w:pPr>
        <w:pStyle w:val="ConsPlusNormal"/>
        <w:spacing w:line="360" w:lineRule="auto"/>
        <w:ind w:firstLine="709"/>
        <w:jc w:val="both"/>
        <w:rPr>
          <w:rFonts w:ascii="Times New Roman" w:hAnsi="Times New Roman" w:cs="Times New Roman"/>
          <w:sz w:val="28"/>
        </w:rPr>
      </w:pPr>
      <w:r w:rsidRPr="00D448A8">
        <w:rPr>
          <w:rFonts w:ascii="Times New Roman" w:hAnsi="Times New Roman" w:cs="Times New Roman"/>
          <w:sz w:val="28"/>
        </w:rPr>
        <w:t>согласование даты и времени осмотра</w:t>
      </w:r>
      <w:r w:rsidR="00E77A2F" w:rsidRPr="00D448A8">
        <w:rPr>
          <w:rFonts w:ascii="Times New Roman" w:hAnsi="Times New Roman" w:cs="Times New Roman"/>
          <w:sz w:val="28"/>
        </w:rPr>
        <w:t xml:space="preserve"> и </w:t>
      </w:r>
      <w:r w:rsidR="00DF1630" w:rsidRPr="00D448A8">
        <w:rPr>
          <w:rFonts w:ascii="Times New Roman" w:hAnsi="Times New Roman" w:cs="Times New Roman"/>
          <w:sz w:val="28"/>
        </w:rPr>
        <w:t xml:space="preserve">проведение осмотра </w:t>
      </w:r>
      <w:r w:rsidR="00FD3546" w:rsidRPr="00D448A8">
        <w:rPr>
          <w:rFonts w:ascii="Times New Roman" w:hAnsi="Times New Roman" w:cs="Times New Roman"/>
          <w:sz w:val="28"/>
        </w:rPr>
        <w:t>техники</w:t>
      </w:r>
      <w:r w:rsidR="00DF1630" w:rsidRPr="00D448A8">
        <w:rPr>
          <w:rFonts w:ascii="Times New Roman" w:hAnsi="Times New Roman" w:cs="Times New Roman"/>
          <w:sz w:val="28"/>
        </w:rPr>
        <w:t xml:space="preserve"> для выявления причины выхода </w:t>
      </w:r>
      <w:r w:rsidR="00FD3546" w:rsidRPr="00D448A8">
        <w:rPr>
          <w:rFonts w:ascii="Times New Roman" w:hAnsi="Times New Roman" w:cs="Times New Roman"/>
          <w:sz w:val="28"/>
        </w:rPr>
        <w:t>ее</w:t>
      </w:r>
      <w:r w:rsidR="00DF1630" w:rsidRPr="00D448A8">
        <w:rPr>
          <w:rFonts w:ascii="Times New Roman" w:hAnsi="Times New Roman" w:cs="Times New Roman"/>
          <w:sz w:val="28"/>
        </w:rPr>
        <w:t xml:space="preserve"> из строя;</w:t>
      </w:r>
    </w:p>
    <w:p w:rsidR="00DF1630" w:rsidRPr="008C6A09" w:rsidRDefault="00DF1630" w:rsidP="00DF1630">
      <w:pPr>
        <w:pStyle w:val="ConsPlusNormal"/>
        <w:spacing w:line="360" w:lineRule="auto"/>
        <w:ind w:firstLine="709"/>
        <w:jc w:val="both"/>
        <w:rPr>
          <w:rFonts w:ascii="Times New Roman" w:hAnsi="Times New Roman" w:cs="Times New Roman"/>
          <w:sz w:val="28"/>
        </w:rPr>
      </w:pPr>
      <w:r w:rsidRPr="008C6A09">
        <w:rPr>
          <w:rFonts w:ascii="Times New Roman" w:hAnsi="Times New Roman" w:cs="Times New Roman"/>
          <w:sz w:val="28"/>
        </w:rPr>
        <w:t xml:space="preserve">оформление и выдачу акта рассмотрения претензий, содержащего заключение о причинах выхода из строя </w:t>
      </w:r>
      <w:r w:rsidR="00FD3546">
        <w:rPr>
          <w:rFonts w:ascii="Times New Roman" w:hAnsi="Times New Roman" w:cs="Times New Roman"/>
          <w:sz w:val="28"/>
        </w:rPr>
        <w:t>техники</w:t>
      </w:r>
      <w:r w:rsidRPr="008C6A09">
        <w:rPr>
          <w:rFonts w:ascii="Times New Roman" w:hAnsi="Times New Roman" w:cs="Times New Roman"/>
          <w:sz w:val="28"/>
        </w:rPr>
        <w:t>;</w:t>
      </w:r>
    </w:p>
    <w:p w:rsidR="00DF1630" w:rsidRPr="008C6A09" w:rsidRDefault="00DF1630" w:rsidP="00DF1630">
      <w:pPr>
        <w:pStyle w:val="ConsPlusNormal"/>
        <w:spacing w:line="360" w:lineRule="auto"/>
        <w:ind w:firstLine="709"/>
        <w:jc w:val="both"/>
        <w:rPr>
          <w:rFonts w:ascii="Times New Roman" w:hAnsi="Times New Roman" w:cs="Times New Roman"/>
          <w:sz w:val="28"/>
        </w:rPr>
      </w:pPr>
      <w:r w:rsidRPr="008C6A09">
        <w:rPr>
          <w:rFonts w:ascii="Times New Roman" w:hAnsi="Times New Roman" w:cs="Times New Roman"/>
          <w:sz w:val="28"/>
        </w:rPr>
        <w:t>исправление допущенных опечаток и (или) ошибок в выданных в результате предоставления государственной услуги документах.</w:t>
      </w:r>
    </w:p>
    <w:p w:rsidR="008C6A09" w:rsidRDefault="008C6A09" w:rsidP="00F57FE1">
      <w:pPr>
        <w:pStyle w:val="ConsPlusTitle"/>
        <w:spacing w:before="120" w:after="280"/>
        <w:ind w:left="1412" w:hanging="703"/>
        <w:jc w:val="both"/>
        <w:outlineLvl w:val="2"/>
        <w:rPr>
          <w:rFonts w:ascii="Times New Roman" w:hAnsi="Times New Roman" w:cs="Times New Roman"/>
          <w:sz w:val="28"/>
          <w:szCs w:val="28"/>
        </w:rPr>
      </w:pPr>
      <w:r w:rsidRPr="008C6A09">
        <w:rPr>
          <w:rFonts w:ascii="Times New Roman" w:hAnsi="Times New Roman" w:cs="Times New Roman"/>
          <w:sz w:val="28"/>
          <w:szCs w:val="28"/>
        </w:rPr>
        <w:t>3.2.</w:t>
      </w:r>
      <w:r w:rsidRPr="008C6A09">
        <w:rPr>
          <w:rFonts w:ascii="Times New Roman" w:hAnsi="Times New Roman" w:cs="Times New Roman"/>
          <w:sz w:val="28"/>
          <w:szCs w:val="28"/>
        </w:rPr>
        <w:tab/>
        <w:t>Описание последовательности административных действий при приеме заявления и документов, необходимых для предоставления государственной услуги</w:t>
      </w:r>
    </w:p>
    <w:p w:rsidR="008C6A09" w:rsidRDefault="008C6A09" w:rsidP="008C6A09">
      <w:pPr>
        <w:pStyle w:val="ConsPlusTitle"/>
        <w:spacing w:before="240" w:after="240" w:line="360" w:lineRule="auto"/>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3.2.1. Основанием для начала административной процедуры по приему документов, необходимых для предоставления государственной услуги, является обращение заявителя в инспекцию с заявлением и прилагаемыми к нему документами, предусмотренными подразделом 2.6 настоящего Административного регламента.</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Заявление подается в инспекцию по графику ее работы. В заявлении излагается просьба. Заявление может быть заполнено от руки или машинописным способом и распечатано посредством электронных печатающих устройств.</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3.2.2. При получении заявления должностное лицо инспекции:</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устанавливает личность заявителя, проверив документ, удостоверяющий личность;</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проверяет правильность заполнения заявления, в случае обнаружения ошибок или неточностей предлагает внести в него соответствующие изменения либо возвращает его заявителю в случае невозможности исправления ошибок на месте;</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оказывает помощь заявителю по заполнению заявления.</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lastRenderedPageBreak/>
        <w:t>3.2.3. Должностное лицо инспекции рассматривает представленные заявителем документы, проверяет их комплектность и правильность заполнения, а именно:</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8C6A09" w:rsidRPr="00D448A8"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D448A8">
        <w:rPr>
          <w:rFonts w:ascii="TimesNewRomanPSMT" w:eastAsiaTheme="minorHAnsi" w:hAnsi="TimesNewRomanPSMT" w:cstheme="minorBidi"/>
          <w:b w:val="0"/>
          <w:color w:val="000000"/>
          <w:sz w:val="28"/>
          <w:szCs w:val="28"/>
          <w:lang w:eastAsia="en-US"/>
        </w:rPr>
        <w:t>тексты документов написаны разборчиво;</w:t>
      </w:r>
    </w:p>
    <w:p w:rsidR="008C6A09" w:rsidRPr="00D448A8"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proofErr w:type="gramStart"/>
      <w:r w:rsidRPr="00D448A8">
        <w:rPr>
          <w:rFonts w:ascii="TimesNewRomanPSMT" w:eastAsiaTheme="minorHAnsi" w:hAnsi="TimesNewRomanPSMT" w:cstheme="minorBidi"/>
          <w:b w:val="0"/>
          <w:color w:val="000000"/>
          <w:sz w:val="28"/>
          <w:szCs w:val="28"/>
          <w:lang w:eastAsia="en-US"/>
        </w:rPr>
        <w:t>фамилия, имя, отчество (при наличии), место жительства, место государственной регистрации (временной регистрации) заявителя написаны полностью.</w:t>
      </w:r>
      <w:proofErr w:type="gramEnd"/>
    </w:p>
    <w:p w:rsidR="008C6A09" w:rsidRPr="00D448A8"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D448A8">
        <w:rPr>
          <w:rFonts w:ascii="TimesNewRomanPSMT" w:eastAsiaTheme="minorHAnsi" w:hAnsi="TimesNewRomanPSMT" w:cstheme="minorBidi"/>
          <w:b w:val="0"/>
          <w:color w:val="000000"/>
          <w:sz w:val="28"/>
          <w:szCs w:val="28"/>
          <w:lang w:eastAsia="en-US"/>
        </w:rPr>
        <w:t xml:space="preserve">3.2.4. В случае непредставления заявителем документов, указанных в подразделе 2.7 настоящего Административного регламента, должностное лицо инспекции </w:t>
      </w:r>
      <w:r w:rsidR="0068489C" w:rsidRPr="00D448A8">
        <w:rPr>
          <w:rFonts w:ascii="TimesNewRomanPSMT" w:eastAsiaTheme="minorHAnsi" w:hAnsi="TimesNewRomanPSMT" w:cstheme="minorBidi"/>
          <w:b w:val="0"/>
          <w:color w:val="000000"/>
          <w:sz w:val="28"/>
          <w:szCs w:val="28"/>
          <w:lang w:eastAsia="en-US"/>
        </w:rPr>
        <w:t xml:space="preserve">направляет межведомственные запросы </w:t>
      </w:r>
      <w:proofErr w:type="gramStart"/>
      <w:r w:rsidR="0068489C" w:rsidRPr="00D448A8">
        <w:rPr>
          <w:rFonts w:ascii="TimesNewRomanPSMT" w:eastAsiaTheme="minorHAnsi" w:hAnsi="TimesNewRomanPSMT" w:cstheme="minorBidi"/>
          <w:b w:val="0"/>
          <w:color w:val="000000"/>
          <w:sz w:val="28"/>
          <w:szCs w:val="28"/>
          <w:lang w:eastAsia="en-US"/>
        </w:rPr>
        <w:t>согласно пункта</w:t>
      </w:r>
      <w:proofErr w:type="gramEnd"/>
      <w:r w:rsidR="0068489C" w:rsidRPr="00D448A8">
        <w:rPr>
          <w:rFonts w:ascii="TimesNewRomanPSMT" w:eastAsiaTheme="minorHAnsi" w:hAnsi="TimesNewRomanPSMT" w:cstheme="minorBidi"/>
          <w:b w:val="0"/>
          <w:color w:val="000000"/>
          <w:sz w:val="28"/>
          <w:szCs w:val="28"/>
          <w:lang w:eastAsia="en-US"/>
        </w:rPr>
        <w:t xml:space="preserve"> 2.9 настоящего Административного регламента</w:t>
      </w:r>
      <w:r w:rsidRPr="00D448A8">
        <w:rPr>
          <w:rFonts w:ascii="TimesNewRomanPSMT" w:eastAsiaTheme="minorHAnsi" w:hAnsi="TimesNewRomanPSMT" w:cstheme="minorBidi"/>
          <w:b w:val="0"/>
          <w:color w:val="000000"/>
          <w:sz w:val="28"/>
          <w:szCs w:val="28"/>
          <w:lang w:eastAsia="en-US"/>
        </w:rPr>
        <w:t>.</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D448A8">
        <w:rPr>
          <w:rFonts w:ascii="TimesNewRomanPSMT" w:eastAsiaTheme="minorHAnsi" w:hAnsi="TimesNewRomanPSMT" w:cstheme="minorBidi"/>
          <w:b w:val="0"/>
          <w:color w:val="000000"/>
          <w:sz w:val="28"/>
          <w:szCs w:val="28"/>
          <w:lang w:eastAsia="en-US"/>
        </w:rPr>
        <w:t>Максимальный срок выполнения действия – один рабочий день со дня подписания данного уведомления.</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3.2.5. Должностное лицо инспекции:</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вносит данные в</w:t>
      </w:r>
      <w:r w:rsidR="00C84425" w:rsidRPr="0034326D">
        <w:rPr>
          <w:rFonts w:ascii="TimesNewRomanPSMT" w:eastAsiaTheme="minorHAnsi" w:hAnsi="TimesNewRomanPSMT" w:cstheme="minorBidi"/>
          <w:b w:val="0"/>
          <w:color w:val="000000"/>
          <w:sz w:val="28"/>
          <w:szCs w:val="28"/>
          <w:lang w:eastAsia="en-US"/>
        </w:rPr>
        <w:t xml:space="preserve"> журнал учета заявлений о предоставлении государственной услуги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r w:rsidRPr="0034326D">
        <w:rPr>
          <w:rFonts w:ascii="TimesNewRomanPSMT" w:eastAsiaTheme="minorHAnsi" w:hAnsi="TimesNewRomanPSMT" w:cstheme="minorBidi"/>
          <w:b w:val="0"/>
          <w:color w:val="000000"/>
          <w:sz w:val="28"/>
          <w:szCs w:val="28"/>
          <w:lang w:eastAsia="en-US"/>
        </w:rPr>
        <w:t>;</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в соответствующем поле заявления делает отметку о принятии заявления либо отказе в приеме документов в случае выявления оснований, предусмотренных пунктом 2.9 настоящего Административного регламента</w:t>
      </w:r>
      <w:r w:rsidR="00C84425" w:rsidRPr="0034326D">
        <w:rPr>
          <w:rFonts w:ascii="TimesNewRomanPSMT" w:eastAsiaTheme="minorHAnsi" w:hAnsi="TimesNewRomanPSMT" w:cstheme="minorBidi"/>
          <w:b w:val="0"/>
          <w:color w:val="000000"/>
          <w:sz w:val="28"/>
          <w:szCs w:val="28"/>
          <w:lang w:eastAsia="en-US"/>
        </w:rPr>
        <w:t>.</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 xml:space="preserve">Максимальный срок выполнения действия – </w:t>
      </w:r>
      <w:r w:rsidR="00C84425" w:rsidRPr="0034326D">
        <w:rPr>
          <w:rFonts w:ascii="TimesNewRomanPSMT" w:eastAsiaTheme="minorHAnsi" w:hAnsi="TimesNewRomanPSMT" w:cstheme="minorBidi"/>
          <w:b w:val="0"/>
          <w:color w:val="000000"/>
          <w:sz w:val="28"/>
          <w:szCs w:val="28"/>
          <w:lang w:eastAsia="en-US"/>
        </w:rPr>
        <w:t>15</w:t>
      </w:r>
      <w:r w:rsidRPr="0034326D">
        <w:rPr>
          <w:rFonts w:ascii="TimesNewRomanPSMT" w:eastAsiaTheme="minorHAnsi" w:hAnsi="TimesNewRomanPSMT" w:cstheme="minorBidi"/>
          <w:b w:val="0"/>
          <w:color w:val="000000"/>
          <w:sz w:val="28"/>
          <w:szCs w:val="28"/>
          <w:lang w:eastAsia="en-US"/>
        </w:rPr>
        <w:t xml:space="preserve"> минут.</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3.2.6. Критерием принятия решения является отсутствие оснований для отказа в приеме документов.</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3.2.7. Результатами административной процедуры являются:</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прием заявления и документов, необходимых для предоставления государственной услуги;</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lastRenderedPageBreak/>
        <w:t>отка</w:t>
      </w:r>
      <w:r w:rsidR="00C84425">
        <w:rPr>
          <w:rFonts w:ascii="TimesNewRomanPSMT" w:eastAsiaTheme="minorHAnsi" w:hAnsi="TimesNewRomanPSMT" w:cstheme="minorBidi"/>
          <w:b w:val="0"/>
          <w:color w:val="000000"/>
          <w:sz w:val="28"/>
          <w:szCs w:val="28"/>
          <w:lang w:eastAsia="en-US"/>
        </w:rPr>
        <w:t xml:space="preserve">з в приеме документов </w:t>
      </w:r>
      <w:r>
        <w:rPr>
          <w:rFonts w:ascii="TimesNewRomanPSMT" w:eastAsiaTheme="minorHAnsi" w:hAnsi="TimesNewRomanPSMT" w:cstheme="minorBidi"/>
          <w:b w:val="0"/>
          <w:color w:val="000000"/>
          <w:sz w:val="28"/>
          <w:szCs w:val="28"/>
          <w:lang w:eastAsia="en-US"/>
        </w:rPr>
        <w:t>по основаниям, предусмотренным пунктом 2.9 настоящего Административного регламента.</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 xml:space="preserve">3.2.8. Максимальный срок выполнения процедуры – </w:t>
      </w:r>
      <w:r w:rsidR="00C84425" w:rsidRPr="0034326D">
        <w:rPr>
          <w:rFonts w:ascii="TimesNewRomanPSMT" w:eastAsiaTheme="minorHAnsi" w:hAnsi="TimesNewRomanPSMT" w:cstheme="minorBidi"/>
          <w:b w:val="0"/>
          <w:color w:val="000000"/>
          <w:sz w:val="28"/>
          <w:szCs w:val="28"/>
          <w:lang w:eastAsia="en-US"/>
        </w:rPr>
        <w:t>30 минут</w:t>
      </w:r>
      <w:r w:rsidRPr="0034326D">
        <w:rPr>
          <w:rFonts w:ascii="TimesNewRomanPSMT" w:eastAsiaTheme="minorHAnsi" w:hAnsi="TimesNewRomanPSMT" w:cstheme="minorBidi"/>
          <w:b w:val="0"/>
          <w:color w:val="000000"/>
          <w:sz w:val="28"/>
          <w:szCs w:val="28"/>
          <w:lang w:eastAsia="en-US"/>
        </w:rPr>
        <w:t>.</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 xml:space="preserve">3.2.9. Способ фиксации результата выполнения административной процедуры – внесение </w:t>
      </w:r>
      <w:r w:rsidR="00C84425" w:rsidRPr="0034326D">
        <w:rPr>
          <w:rFonts w:ascii="TimesNewRomanPSMT" w:eastAsiaTheme="minorHAnsi" w:hAnsi="TimesNewRomanPSMT" w:cstheme="minorBidi"/>
          <w:b w:val="0"/>
          <w:color w:val="000000"/>
          <w:sz w:val="28"/>
          <w:szCs w:val="28"/>
          <w:lang w:eastAsia="en-US"/>
        </w:rPr>
        <w:t>данных в журнал учета заявлений о предоставлении государственной услуги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r w:rsidRPr="0034326D">
        <w:rPr>
          <w:rFonts w:ascii="TimesNewRomanPSMT" w:eastAsiaTheme="minorHAnsi" w:hAnsi="TimesNewRomanPSMT" w:cstheme="minorBidi"/>
          <w:b w:val="0"/>
          <w:color w:val="000000"/>
          <w:sz w:val="28"/>
          <w:szCs w:val="28"/>
          <w:lang w:eastAsia="en-US"/>
        </w:rPr>
        <w:t>.</w:t>
      </w:r>
    </w:p>
    <w:p w:rsidR="008C6A09" w:rsidRDefault="008C6A09" w:rsidP="008C6A09">
      <w:pPr>
        <w:pStyle w:val="ConsPlusTitle"/>
        <w:spacing w:before="120" w:after="280"/>
        <w:ind w:left="1412" w:hanging="703"/>
        <w:jc w:val="both"/>
        <w:outlineLvl w:val="2"/>
        <w:rPr>
          <w:rFonts w:ascii="Times New Roman" w:hAnsi="Times New Roman" w:cs="Times New Roman"/>
          <w:b w:val="0"/>
          <w:sz w:val="28"/>
          <w:szCs w:val="28"/>
        </w:rPr>
      </w:pPr>
      <w:r w:rsidRPr="0034326D">
        <w:rPr>
          <w:rFonts w:ascii="Times New Roman" w:hAnsi="Times New Roman" w:cs="Times New Roman"/>
          <w:sz w:val="28"/>
          <w:szCs w:val="28"/>
        </w:rPr>
        <w:t>3.3.</w:t>
      </w:r>
      <w:r w:rsidRPr="0034326D">
        <w:rPr>
          <w:rFonts w:ascii="Times New Roman" w:hAnsi="Times New Roman" w:cs="Times New Roman"/>
          <w:sz w:val="28"/>
          <w:szCs w:val="28"/>
        </w:rPr>
        <w:tab/>
        <w:t>Описание последовательности административных действий</w:t>
      </w:r>
      <w:r>
        <w:rPr>
          <w:rFonts w:ascii="Times New Roman" w:hAnsi="Times New Roman" w:cs="Times New Roman"/>
          <w:sz w:val="28"/>
          <w:szCs w:val="28"/>
        </w:rPr>
        <w:t xml:space="preserve"> при формировании и направлении межведомственных запросов</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 New Roman" w:hAnsi="Times New Roman" w:cs="Times New Roman"/>
          <w:b w:val="0"/>
          <w:sz w:val="28"/>
          <w:szCs w:val="28"/>
        </w:rPr>
        <w:t>3.3.1.</w:t>
      </w:r>
      <w:r>
        <w:rPr>
          <w:rFonts w:ascii="TimesNewRomanPSMT" w:eastAsiaTheme="minorHAnsi" w:hAnsi="TimesNewRomanPSMT" w:cstheme="minorBidi"/>
          <w:b w:val="0"/>
          <w:color w:val="000000"/>
          <w:sz w:val="28"/>
          <w:szCs w:val="28"/>
          <w:lang w:eastAsia="en-US"/>
        </w:rPr>
        <w:t xml:space="preserve"> Основанием для начала административной процедуры является прием заявления и документов, необходимых для предоставления государственной услуги, и непредставление заявителем по собственной инициативе документов, указанных в подразделе 2.7 настоящего Административного регламента.</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3.3.2. Должностное лицо инспекции в рамках межведомственного информационного взаимодействия направляет межведомственные запросы.</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 xml:space="preserve">3.3.3. Максимальный срок направления межведомственного запроса составляет 1 рабочий день </w:t>
      </w:r>
      <w:proofErr w:type="gramStart"/>
      <w:r>
        <w:rPr>
          <w:rFonts w:ascii="TimesNewRomanPSMT" w:eastAsiaTheme="minorHAnsi" w:hAnsi="TimesNewRomanPSMT" w:cstheme="minorBidi"/>
          <w:b w:val="0"/>
          <w:color w:val="000000"/>
          <w:sz w:val="28"/>
          <w:szCs w:val="28"/>
          <w:lang w:eastAsia="en-US"/>
        </w:rPr>
        <w:t>с даты приема</w:t>
      </w:r>
      <w:proofErr w:type="gramEnd"/>
      <w:r>
        <w:rPr>
          <w:rFonts w:ascii="TimesNewRomanPSMT" w:eastAsiaTheme="minorHAnsi" w:hAnsi="TimesNewRomanPSMT" w:cstheme="minorBidi"/>
          <w:b w:val="0"/>
          <w:color w:val="000000"/>
          <w:sz w:val="28"/>
          <w:szCs w:val="28"/>
          <w:lang w:eastAsia="en-US"/>
        </w:rPr>
        <w:t xml:space="preserve"> заявления и документов.</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3.3.4. При получении ответов на межведомственные запросы должностное лицо инспекции приобщает их к пакету документов, представленному заявителем.</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3.3.5. Максимальный срок выполнения действия по одному межведомственному запросу составляет 20 минут.</w:t>
      </w:r>
    </w:p>
    <w:p w:rsidR="008C6A09" w:rsidRDefault="008C6A09" w:rsidP="008C6A09">
      <w:pPr>
        <w:pStyle w:val="ConsPlusTitle"/>
        <w:spacing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3.3.6. 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для предоставления государственной услуги.</w:t>
      </w:r>
    </w:p>
    <w:p w:rsidR="008C6A09" w:rsidRDefault="008C6A09" w:rsidP="008C6A09">
      <w:pPr>
        <w:pStyle w:val="ConsPlusTitle"/>
        <w:spacing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3.3.7. Результатом административной процедуры является поступление ответов на запросы в рамках межведомственного взаимодействия.</w:t>
      </w:r>
    </w:p>
    <w:p w:rsidR="00D44120" w:rsidRDefault="00D44120" w:rsidP="008C6A09">
      <w:pPr>
        <w:pStyle w:val="ConsPlusTitle"/>
        <w:spacing w:after="240" w:line="360" w:lineRule="auto"/>
        <w:ind w:firstLine="709"/>
        <w:contextualSpacing/>
        <w:jc w:val="both"/>
        <w:rPr>
          <w:rFonts w:ascii="TimesNewRomanPSMT" w:eastAsiaTheme="minorHAnsi" w:hAnsi="TimesNewRomanPSMT" w:cstheme="minorBidi"/>
          <w:b w:val="0"/>
          <w:color w:val="000000"/>
          <w:sz w:val="28"/>
          <w:szCs w:val="28"/>
          <w:lang w:eastAsia="en-US"/>
        </w:rPr>
      </w:pPr>
    </w:p>
    <w:p w:rsidR="008C6A09" w:rsidRDefault="008C6A09" w:rsidP="008C6A09">
      <w:pPr>
        <w:pStyle w:val="ConsPlusTitle"/>
        <w:spacing w:before="120" w:after="280"/>
        <w:ind w:left="1412" w:hanging="703"/>
        <w:jc w:val="both"/>
        <w:outlineLvl w:val="2"/>
        <w:rPr>
          <w:rFonts w:ascii="Times New Roman" w:hAnsi="Times New Roman" w:cs="Times New Roman"/>
          <w:sz w:val="28"/>
          <w:szCs w:val="28"/>
        </w:rPr>
      </w:pPr>
      <w:r>
        <w:rPr>
          <w:rFonts w:ascii="Times New Roman" w:hAnsi="Times New Roman" w:cs="Times New Roman"/>
          <w:sz w:val="28"/>
          <w:szCs w:val="28"/>
        </w:rPr>
        <w:lastRenderedPageBreak/>
        <w:t>3.4.</w:t>
      </w:r>
      <w:r>
        <w:rPr>
          <w:rFonts w:ascii="Times New Roman" w:hAnsi="Times New Roman" w:cs="Times New Roman"/>
          <w:sz w:val="28"/>
          <w:szCs w:val="28"/>
        </w:rPr>
        <w:tab/>
        <w:t>Описание последовательности административных действий при рассмотрении представленных документов и сведений, полученных в результате направления межведомственных запросов</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 New Roman" w:hAnsi="Times New Roman" w:cs="Times New Roman"/>
          <w:b w:val="0"/>
          <w:sz w:val="28"/>
          <w:szCs w:val="28"/>
        </w:rPr>
        <w:t>3.4.1.</w:t>
      </w:r>
      <w:r>
        <w:rPr>
          <w:rFonts w:ascii="Times New Roman" w:hAnsi="Times New Roman" w:cs="Times New Roman"/>
          <w:b w:val="0"/>
          <w:sz w:val="28"/>
          <w:szCs w:val="28"/>
        </w:rPr>
        <w:tab/>
      </w:r>
      <w:r>
        <w:rPr>
          <w:rFonts w:ascii="TimesNewRomanPSMT" w:eastAsiaTheme="minorHAnsi" w:hAnsi="TimesNewRomanPSMT" w:cstheme="minorBidi"/>
          <w:b w:val="0"/>
          <w:color w:val="000000"/>
          <w:sz w:val="28"/>
          <w:szCs w:val="28"/>
          <w:lang w:eastAsia="en-US"/>
        </w:rPr>
        <w:t>Основанием для начала административной процедуры является прием заявления и документов, необходимых для предоставления государственной услуги, а также поступления ответов на запросы в рамках межведомственного взаимодействия.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том числе с использованием системы межведомственного электронного взаимодействия, осуществляется в соответствии с требованиями статей 7.1 и 7.2 Федерального закона от 27.07.2010 № 210-ФЗ.</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3.4.2. Должностное лицо инспекции проводит оценку предоставленных документов на предмет соответствия действующему законодательству.</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3.4.3. В случае выявления ошибок или возникновения сомнений в подлинности представленных документов должностное лицо инспекции оформляет решение о приостановлении государственной услуги.</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Максимальный срок для подготовки решения о приостановлении предоставления государственной услуги – 1 рабочий день со дня установления оснований для приостановления предоставления государственной услуги.</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Pr>
          <w:rFonts w:ascii="TimesNewRomanPSMT" w:eastAsiaTheme="minorHAnsi" w:hAnsi="TimesNewRomanPSMT" w:cstheme="minorBidi"/>
          <w:b w:val="0"/>
          <w:color w:val="000000"/>
          <w:sz w:val="28"/>
          <w:szCs w:val="28"/>
          <w:lang w:eastAsia="en-US"/>
        </w:rPr>
        <w:t xml:space="preserve">3.4.4. Заявителю сообщается о приостановлении предоставления государственной услуги путем направления решения о приостановлении </w:t>
      </w:r>
      <w:r w:rsidRPr="0034326D">
        <w:rPr>
          <w:rFonts w:ascii="TimesNewRomanPSMT" w:eastAsiaTheme="minorHAnsi" w:hAnsi="TimesNewRomanPSMT" w:cstheme="minorBidi"/>
          <w:b w:val="0"/>
          <w:color w:val="000000"/>
          <w:sz w:val="28"/>
          <w:szCs w:val="28"/>
          <w:lang w:eastAsia="en-US"/>
        </w:rPr>
        <w:t>предоставления государственной услуги по адресу электронной почты, указанному в заявлении.</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3.4.5. Максимальный срок направления решения – 1 рабочий день с момента подписания решения.</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 xml:space="preserve">3.4.6. Должностное лицо инспекции направляет запрос в орган (организацию, лицу), допустивший ошибку. Максимальный срок направления запроса – 1 рабочий день со дня </w:t>
      </w:r>
      <w:r w:rsidR="006B3D9B" w:rsidRPr="0034326D">
        <w:rPr>
          <w:rFonts w:ascii="TimesNewRomanPSMT" w:eastAsiaTheme="minorHAnsi" w:hAnsi="TimesNewRomanPSMT" w:cstheme="minorBidi"/>
          <w:b w:val="0"/>
          <w:color w:val="000000"/>
          <w:sz w:val="28"/>
          <w:szCs w:val="28"/>
          <w:lang w:eastAsia="en-US"/>
        </w:rPr>
        <w:t>выявления ошибок или возникновения сомнений в подлинности представленных документов</w:t>
      </w:r>
      <w:r w:rsidRPr="0034326D">
        <w:rPr>
          <w:rFonts w:ascii="TimesNewRomanPSMT" w:eastAsiaTheme="minorHAnsi" w:hAnsi="TimesNewRomanPSMT" w:cstheme="minorBidi"/>
          <w:b w:val="0"/>
          <w:color w:val="000000"/>
          <w:sz w:val="28"/>
          <w:szCs w:val="28"/>
          <w:lang w:eastAsia="en-US"/>
        </w:rPr>
        <w:t>.</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lastRenderedPageBreak/>
        <w:t xml:space="preserve">3.4.7. В этом случае срок предоставления государственной услуги продлевается на срок ее приостановления. </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3.4.8. Предоставление государственной услуги возобновляется со дня поступления документов, подтверждающих устранение причин приостановления предоставления государственной услуги.</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3.4.9. Критериями принятия решения являются:</w:t>
      </w:r>
    </w:p>
    <w:p w:rsidR="008C6A09"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представление полного пакета документов, предусмотренного</w:t>
      </w:r>
      <w:r>
        <w:rPr>
          <w:rFonts w:ascii="TimesNewRomanPSMT" w:eastAsiaTheme="minorHAnsi" w:hAnsi="TimesNewRomanPSMT" w:cstheme="minorBidi"/>
          <w:b w:val="0"/>
          <w:color w:val="000000"/>
          <w:sz w:val="28"/>
          <w:szCs w:val="28"/>
          <w:lang w:eastAsia="en-US"/>
        </w:rPr>
        <w:t xml:space="preserve"> подразделом 2.6 настоящего Административного регламента, и соответствие их требованиям пункта 2.6.4 настоящего Административного регламента;</w:t>
      </w:r>
    </w:p>
    <w:p w:rsidR="008C6A09" w:rsidRPr="006B3D9B"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6B3D9B">
        <w:rPr>
          <w:rFonts w:ascii="TimesNewRomanPSMT" w:eastAsiaTheme="minorHAnsi" w:hAnsi="TimesNewRomanPSMT" w:cstheme="minorBidi"/>
          <w:b w:val="0"/>
          <w:color w:val="000000"/>
          <w:sz w:val="28"/>
          <w:szCs w:val="28"/>
          <w:lang w:eastAsia="en-US"/>
        </w:rPr>
        <w:t>подтверждение указанных в заявлении сведений посредством межведомственных запросов.</w:t>
      </w:r>
    </w:p>
    <w:p w:rsidR="008C6A09" w:rsidRPr="006B3D9B"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6B3D9B">
        <w:rPr>
          <w:rFonts w:ascii="TimesNewRomanPSMT" w:eastAsiaTheme="minorHAnsi" w:hAnsi="TimesNewRomanPSMT" w:cstheme="minorBidi"/>
          <w:b w:val="0"/>
          <w:color w:val="000000"/>
          <w:sz w:val="28"/>
          <w:szCs w:val="28"/>
          <w:lang w:eastAsia="en-US"/>
        </w:rPr>
        <w:t>3.4.10. Результатами административной процедуры являются:</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6B3D9B">
        <w:rPr>
          <w:rFonts w:ascii="TimesNewRomanPSMT" w:eastAsiaTheme="minorHAnsi" w:hAnsi="TimesNewRomanPSMT" w:cstheme="minorBidi"/>
          <w:b w:val="0"/>
          <w:color w:val="000000"/>
          <w:sz w:val="28"/>
          <w:szCs w:val="28"/>
          <w:lang w:eastAsia="en-US"/>
        </w:rPr>
        <w:t xml:space="preserve">формирование полного комплекта документов для предоставления </w:t>
      </w:r>
      <w:r w:rsidRPr="0034326D">
        <w:rPr>
          <w:rFonts w:ascii="TimesNewRomanPSMT" w:eastAsiaTheme="minorHAnsi" w:hAnsi="TimesNewRomanPSMT" w:cstheme="minorBidi"/>
          <w:b w:val="0"/>
          <w:color w:val="000000"/>
          <w:sz w:val="28"/>
          <w:szCs w:val="28"/>
          <w:lang w:eastAsia="en-US"/>
        </w:rPr>
        <w:t>государственной услуги;</w:t>
      </w:r>
    </w:p>
    <w:p w:rsidR="008C6A09" w:rsidRPr="0034326D" w:rsidRDefault="008C6A09"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выдача решения о</w:t>
      </w:r>
      <w:r w:rsidR="006B3D9B" w:rsidRPr="0034326D">
        <w:rPr>
          <w:rFonts w:ascii="TimesNewRomanPSMT" w:eastAsiaTheme="minorHAnsi" w:hAnsi="TimesNewRomanPSMT" w:cstheme="minorBidi"/>
          <w:b w:val="0"/>
          <w:color w:val="000000"/>
          <w:sz w:val="28"/>
          <w:szCs w:val="28"/>
          <w:lang w:eastAsia="en-US"/>
        </w:rPr>
        <w:t>б</w:t>
      </w:r>
      <w:r w:rsidRPr="0034326D">
        <w:rPr>
          <w:rFonts w:ascii="TimesNewRomanPSMT" w:eastAsiaTheme="minorHAnsi" w:hAnsi="TimesNewRomanPSMT" w:cstheme="minorBidi"/>
          <w:b w:val="0"/>
          <w:color w:val="000000"/>
          <w:sz w:val="28"/>
          <w:szCs w:val="28"/>
          <w:lang w:eastAsia="en-US"/>
        </w:rPr>
        <w:t xml:space="preserve"> </w:t>
      </w:r>
      <w:r w:rsidR="006B3D9B" w:rsidRPr="0034326D">
        <w:rPr>
          <w:rFonts w:ascii="TimesNewRomanPSMT" w:eastAsiaTheme="minorHAnsi" w:hAnsi="TimesNewRomanPSMT" w:cstheme="minorBidi"/>
          <w:b w:val="0"/>
          <w:color w:val="000000"/>
          <w:sz w:val="28"/>
          <w:szCs w:val="28"/>
          <w:lang w:eastAsia="en-US"/>
        </w:rPr>
        <w:t>отказе в предоставлении государственной услуги</w:t>
      </w:r>
      <w:r w:rsidRPr="0034326D">
        <w:rPr>
          <w:rFonts w:ascii="TimesNewRomanPSMT" w:eastAsiaTheme="minorHAnsi" w:hAnsi="TimesNewRomanPSMT" w:cstheme="minorBidi"/>
          <w:b w:val="0"/>
          <w:color w:val="000000"/>
          <w:sz w:val="28"/>
          <w:szCs w:val="28"/>
          <w:lang w:eastAsia="en-US"/>
        </w:rPr>
        <w:t xml:space="preserve"> по основаниям, предусмотренным пунктом 2.10.</w:t>
      </w:r>
      <w:r w:rsidR="006B3D9B" w:rsidRPr="0034326D">
        <w:rPr>
          <w:rFonts w:ascii="TimesNewRomanPSMT" w:eastAsiaTheme="minorHAnsi" w:hAnsi="TimesNewRomanPSMT" w:cstheme="minorBidi"/>
          <w:b w:val="0"/>
          <w:color w:val="000000"/>
          <w:sz w:val="28"/>
          <w:szCs w:val="28"/>
          <w:lang w:eastAsia="en-US"/>
        </w:rPr>
        <w:t>2</w:t>
      </w:r>
      <w:r w:rsidRPr="0034326D">
        <w:rPr>
          <w:rFonts w:ascii="TimesNewRomanPSMT" w:eastAsiaTheme="minorHAnsi" w:hAnsi="TimesNewRomanPSMT" w:cstheme="minorBidi"/>
          <w:b w:val="0"/>
          <w:color w:val="000000"/>
          <w:sz w:val="28"/>
          <w:szCs w:val="28"/>
          <w:lang w:eastAsia="en-US"/>
        </w:rPr>
        <w:t xml:space="preserve"> настоящего Административного регламента.</w:t>
      </w:r>
    </w:p>
    <w:p w:rsidR="008C6A09" w:rsidRPr="0034326D" w:rsidRDefault="00D448A8" w:rsidP="008C6A09">
      <w:pPr>
        <w:pStyle w:val="ConsPlusTitle"/>
        <w:spacing w:before="240" w:after="240" w:line="360" w:lineRule="auto"/>
        <w:ind w:firstLine="709"/>
        <w:contextualSpacing/>
        <w:jc w:val="both"/>
        <w:rPr>
          <w:rFonts w:ascii="TimesNewRomanPSMT" w:eastAsiaTheme="minorHAnsi" w:hAnsi="TimesNewRomanPSMT" w:cstheme="minorBidi"/>
          <w:b w:val="0"/>
          <w:color w:val="000000"/>
          <w:sz w:val="28"/>
          <w:szCs w:val="28"/>
          <w:lang w:eastAsia="en-US"/>
        </w:rPr>
      </w:pPr>
      <w:r w:rsidRPr="0034326D">
        <w:rPr>
          <w:rFonts w:ascii="TimesNewRomanPSMT" w:eastAsiaTheme="minorHAnsi" w:hAnsi="TimesNewRomanPSMT" w:cstheme="minorBidi"/>
          <w:b w:val="0"/>
          <w:color w:val="000000"/>
          <w:sz w:val="28"/>
          <w:szCs w:val="28"/>
          <w:lang w:eastAsia="en-US"/>
        </w:rPr>
        <w:t xml:space="preserve">3.4.11. </w:t>
      </w:r>
      <w:r w:rsidR="008C6A09" w:rsidRPr="0034326D">
        <w:rPr>
          <w:rFonts w:ascii="TimesNewRomanPSMT" w:eastAsiaTheme="minorHAnsi" w:hAnsi="TimesNewRomanPSMT" w:cstheme="minorBidi"/>
          <w:b w:val="0"/>
          <w:color w:val="000000"/>
          <w:sz w:val="28"/>
          <w:szCs w:val="28"/>
          <w:lang w:eastAsia="en-US"/>
        </w:rPr>
        <w:t>Максимальный срок выполнения процедуры – 4 рабочих дня.</w:t>
      </w:r>
    </w:p>
    <w:p w:rsidR="005570F2" w:rsidRPr="006B3D9B" w:rsidRDefault="005570F2" w:rsidP="00F57FE1">
      <w:pPr>
        <w:pStyle w:val="ConsPlusTitle"/>
        <w:spacing w:before="120" w:after="280"/>
        <w:ind w:left="1412" w:hanging="703"/>
        <w:jc w:val="both"/>
        <w:outlineLvl w:val="2"/>
        <w:rPr>
          <w:rFonts w:ascii="Times New Roman" w:hAnsi="Times New Roman" w:cs="Times New Roman"/>
          <w:sz w:val="28"/>
          <w:szCs w:val="28"/>
        </w:rPr>
      </w:pPr>
      <w:r w:rsidRPr="0034326D">
        <w:rPr>
          <w:rFonts w:ascii="Times New Roman" w:hAnsi="Times New Roman" w:cs="Times New Roman"/>
          <w:sz w:val="28"/>
          <w:szCs w:val="28"/>
        </w:rPr>
        <w:t>3.</w:t>
      </w:r>
      <w:r w:rsidR="00E77A2F" w:rsidRPr="0034326D">
        <w:rPr>
          <w:rFonts w:ascii="Times New Roman" w:hAnsi="Times New Roman" w:cs="Times New Roman"/>
          <w:sz w:val="28"/>
          <w:szCs w:val="28"/>
        </w:rPr>
        <w:t>5</w:t>
      </w:r>
      <w:r w:rsidRPr="0034326D">
        <w:rPr>
          <w:rFonts w:ascii="Times New Roman" w:hAnsi="Times New Roman" w:cs="Times New Roman"/>
          <w:sz w:val="28"/>
          <w:szCs w:val="28"/>
        </w:rPr>
        <w:t>.</w:t>
      </w:r>
      <w:r w:rsidR="00F57FE1" w:rsidRPr="0034326D">
        <w:rPr>
          <w:rFonts w:ascii="Times New Roman" w:hAnsi="Times New Roman" w:cs="Times New Roman"/>
          <w:sz w:val="28"/>
          <w:szCs w:val="28"/>
        </w:rPr>
        <w:tab/>
      </w:r>
      <w:r w:rsidR="007A6E11" w:rsidRPr="0034326D">
        <w:rPr>
          <w:rFonts w:ascii="Times New Roman" w:hAnsi="Times New Roman" w:cs="Times New Roman"/>
          <w:sz w:val="28"/>
          <w:szCs w:val="28"/>
        </w:rPr>
        <w:t xml:space="preserve">Описание последовательности административных действий при </w:t>
      </w:r>
      <w:r w:rsidR="00A5750E" w:rsidRPr="0034326D">
        <w:rPr>
          <w:rFonts w:ascii="Times New Roman" w:hAnsi="Times New Roman" w:cs="Times New Roman"/>
          <w:sz w:val="28"/>
          <w:szCs w:val="28"/>
        </w:rPr>
        <w:t>согласовании даты и времени осмотра</w:t>
      </w:r>
      <w:r w:rsidR="00E77A2F" w:rsidRPr="0034326D">
        <w:rPr>
          <w:rFonts w:ascii="Times New Roman" w:hAnsi="Times New Roman" w:cs="Times New Roman"/>
          <w:sz w:val="28"/>
          <w:szCs w:val="28"/>
        </w:rPr>
        <w:t xml:space="preserve"> и</w:t>
      </w:r>
      <w:r w:rsidR="00A5750E" w:rsidRPr="0034326D">
        <w:rPr>
          <w:rFonts w:ascii="Times New Roman" w:hAnsi="Times New Roman" w:cs="Times New Roman"/>
          <w:sz w:val="28"/>
          <w:szCs w:val="28"/>
        </w:rPr>
        <w:t xml:space="preserve"> проведении осмотра поднадзорных машин и оборудования, прицепов к ним,</w:t>
      </w:r>
      <w:r w:rsidR="00A5750E" w:rsidRPr="006B3D9B">
        <w:rPr>
          <w:rFonts w:ascii="Times New Roman" w:hAnsi="Times New Roman" w:cs="Times New Roman"/>
          <w:sz w:val="28"/>
          <w:szCs w:val="28"/>
        </w:rPr>
        <w:t xml:space="preserve"> их узлов и агрегатов для выявления причины выхода их из строя</w:t>
      </w:r>
    </w:p>
    <w:p w:rsidR="00680C8B" w:rsidRPr="006B3D9B" w:rsidRDefault="00DF1630" w:rsidP="00DF1630">
      <w:pPr>
        <w:pStyle w:val="ConsPlusTitle"/>
        <w:spacing w:line="360" w:lineRule="auto"/>
        <w:ind w:firstLine="709"/>
        <w:jc w:val="both"/>
        <w:rPr>
          <w:rFonts w:ascii="Times New Roman" w:hAnsi="Times New Roman" w:cs="Times New Roman"/>
          <w:b w:val="0"/>
          <w:sz w:val="28"/>
          <w:szCs w:val="28"/>
        </w:rPr>
      </w:pPr>
      <w:r w:rsidRPr="006B3D9B">
        <w:rPr>
          <w:rFonts w:ascii="Times New Roman" w:hAnsi="Times New Roman" w:cs="Times New Roman"/>
          <w:b w:val="0"/>
          <w:sz w:val="28"/>
          <w:szCs w:val="28"/>
        </w:rPr>
        <w:t>3.</w:t>
      </w:r>
      <w:r w:rsidR="00680C8B" w:rsidRPr="006B3D9B">
        <w:rPr>
          <w:rFonts w:ascii="Times New Roman" w:hAnsi="Times New Roman" w:cs="Times New Roman"/>
          <w:b w:val="0"/>
          <w:sz w:val="28"/>
          <w:szCs w:val="28"/>
        </w:rPr>
        <w:t>5</w:t>
      </w:r>
      <w:r w:rsidRPr="006B3D9B">
        <w:rPr>
          <w:rFonts w:ascii="Times New Roman" w:hAnsi="Times New Roman" w:cs="Times New Roman"/>
          <w:b w:val="0"/>
          <w:sz w:val="28"/>
          <w:szCs w:val="28"/>
        </w:rPr>
        <w:t>.1. Основанием для начала административной процедуры по</w:t>
      </w:r>
      <w:r w:rsidR="00680C8B" w:rsidRPr="006B3D9B">
        <w:t xml:space="preserve"> </w:t>
      </w:r>
      <w:r w:rsidR="00680C8B" w:rsidRPr="006B3D9B">
        <w:rPr>
          <w:rFonts w:ascii="Times New Roman" w:hAnsi="Times New Roman" w:cs="Times New Roman"/>
          <w:b w:val="0"/>
          <w:sz w:val="28"/>
          <w:szCs w:val="28"/>
        </w:rPr>
        <w:t xml:space="preserve">согласованию даты и времени осмотра и проведению осмотра </w:t>
      </w:r>
      <w:r w:rsidR="00FD3546" w:rsidRPr="006B3D9B">
        <w:rPr>
          <w:rFonts w:ascii="Times New Roman" w:hAnsi="Times New Roman" w:cs="Times New Roman"/>
          <w:b w:val="0"/>
          <w:sz w:val="28"/>
          <w:szCs w:val="28"/>
        </w:rPr>
        <w:t>техники</w:t>
      </w:r>
      <w:r w:rsidR="00680C8B" w:rsidRPr="006B3D9B">
        <w:rPr>
          <w:rFonts w:ascii="Times New Roman" w:hAnsi="Times New Roman" w:cs="Times New Roman"/>
          <w:b w:val="0"/>
          <w:sz w:val="28"/>
          <w:szCs w:val="28"/>
        </w:rPr>
        <w:t xml:space="preserve"> для выявления причины выхода их из строя</w:t>
      </w:r>
      <w:r w:rsidR="00680C8B" w:rsidRPr="006B3D9B">
        <w:t xml:space="preserve"> </w:t>
      </w:r>
      <w:r w:rsidR="00680C8B" w:rsidRPr="006B3D9B">
        <w:rPr>
          <w:rFonts w:ascii="Times New Roman" w:hAnsi="Times New Roman" w:cs="Times New Roman"/>
          <w:b w:val="0"/>
          <w:sz w:val="28"/>
          <w:szCs w:val="28"/>
        </w:rPr>
        <w:t>является отсутствие оснований для отказа в предоставлении государственной услуги, предусмотренных пунктом 2.10.2 настоящего Административного регламента.</w:t>
      </w:r>
    </w:p>
    <w:p w:rsidR="00DF1630" w:rsidRPr="006B3D9B" w:rsidRDefault="00680C8B" w:rsidP="00680C8B">
      <w:pPr>
        <w:pStyle w:val="ConsPlusTitle"/>
        <w:spacing w:line="360" w:lineRule="auto"/>
        <w:ind w:firstLine="709"/>
        <w:jc w:val="both"/>
        <w:rPr>
          <w:rFonts w:ascii="Times New Roman" w:hAnsi="Times New Roman" w:cs="Times New Roman"/>
          <w:b w:val="0"/>
          <w:sz w:val="28"/>
          <w:szCs w:val="28"/>
        </w:rPr>
      </w:pPr>
      <w:r w:rsidRPr="006B3D9B">
        <w:rPr>
          <w:rFonts w:ascii="Times New Roman" w:hAnsi="Times New Roman" w:cs="Times New Roman"/>
          <w:b w:val="0"/>
          <w:sz w:val="28"/>
          <w:szCs w:val="28"/>
        </w:rPr>
        <w:t>3.5.2. Должностное лицо инспекции согласовывает дату и время осмотра вышедш</w:t>
      </w:r>
      <w:r w:rsidR="00FD3546" w:rsidRPr="006B3D9B">
        <w:rPr>
          <w:rFonts w:ascii="Times New Roman" w:hAnsi="Times New Roman" w:cs="Times New Roman"/>
          <w:b w:val="0"/>
          <w:sz w:val="28"/>
          <w:szCs w:val="28"/>
        </w:rPr>
        <w:t>ей из строя техники</w:t>
      </w:r>
      <w:r w:rsidRPr="006B3D9B">
        <w:rPr>
          <w:rFonts w:ascii="Times New Roman" w:hAnsi="Times New Roman" w:cs="Times New Roman"/>
          <w:b w:val="0"/>
          <w:sz w:val="28"/>
          <w:szCs w:val="28"/>
        </w:rPr>
        <w:t xml:space="preserve"> с заявителем и</w:t>
      </w:r>
      <w:r w:rsidR="00DF1630" w:rsidRPr="006B3D9B">
        <w:rPr>
          <w:rFonts w:ascii="Times New Roman" w:hAnsi="Times New Roman" w:cs="Times New Roman"/>
          <w:b w:val="0"/>
          <w:sz w:val="28"/>
          <w:szCs w:val="28"/>
        </w:rPr>
        <w:t xml:space="preserve"> выезжает по месту </w:t>
      </w:r>
      <w:r w:rsidR="00FD3546" w:rsidRPr="006B3D9B">
        <w:rPr>
          <w:rFonts w:ascii="Times New Roman" w:hAnsi="Times New Roman" w:cs="Times New Roman"/>
          <w:b w:val="0"/>
          <w:sz w:val="28"/>
          <w:szCs w:val="28"/>
        </w:rPr>
        <w:t xml:space="preserve">ее </w:t>
      </w:r>
      <w:r w:rsidR="00DF1630" w:rsidRPr="006B3D9B">
        <w:rPr>
          <w:rFonts w:ascii="Times New Roman" w:hAnsi="Times New Roman" w:cs="Times New Roman"/>
          <w:b w:val="0"/>
          <w:sz w:val="28"/>
          <w:szCs w:val="28"/>
        </w:rPr>
        <w:t>нахождения в назначенный день и время.</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lastRenderedPageBreak/>
        <w:t>3.</w:t>
      </w:r>
      <w:r w:rsidR="00680C8B">
        <w:rPr>
          <w:rFonts w:ascii="Times New Roman" w:hAnsi="Times New Roman" w:cs="Times New Roman"/>
          <w:b w:val="0"/>
          <w:sz w:val="28"/>
          <w:szCs w:val="28"/>
        </w:rPr>
        <w:t>5</w:t>
      </w:r>
      <w:r w:rsidRPr="00680C8B">
        <w:rPr>
          <w:rFonts w:ascii="Times New Roman" w:hAnsi="Times New Roman" w:cs="Times New Roman"/>
          <w:b w:val="0"/>
          <w:sz w:val="28"/>
          <w:szCs w:val="28"/>
        </w:rPr>
        <w:t xml:space="preserve">.3. </w:t>
      </w:r>
      <w:r w:rsidR="00680C8B" w:rsidRPr="00680C8B">
        <w:rPr>
          <w:rFonts w:ascii="Times New Roman" w:hAnsi="Times New Roman" w:cs="Times New Roman"/>
          <w:b w:val="0"/>
          <w:sz w:val="28"/>
          <w:szCs w:val="28"/>
        </w:rPr>
        <w:t>Должностное лицо инспекции</w:t>
      </w:r>
      <w:r w:rsidRPr="00680C8B">
        <w:rPr>
          <w:rFonts w:ascii="Times New Roman" w:hAnsi="Times New Roman" w:cs="Times New Roman"/>
          <w:b w:val="0"/>
          <w:sz w:val="28"/>
          <w:szCs w:val="28"/>
        </w:rPr>
        <w:t xml:space="preserve"> с участием представителя продавца-поставщика (изготовителя), сервисной организации, владельца вышедш</w:t>
      </w:r>
      <w:r w:rsidR="00FD3546">
        <w:rPr>
          <w:rFonts w:ascii="Times New Roman" w:hAnsi="Times New Roman" w:cs="Times New Roman"/>
          <w:b w:val="0"/>
          <w:sz w:val="28"/>
          <w:szCs w:val="28"/>
        </w:rPr>
        <w:t>ей</w:t>
      </w:r>
      <w:r w:rsidRPr="00680C8B">
        <w:rPr>
          <w:rFonts w:ascii="Times New Roman" w:hAnsi="Times New Roman" w:cs="Times New Roman"/>
          <w:b w:val="0"/>
          <w:sz w:val="28"/>
          <w:szCs w:val="28"/>
        </w:rPr>
        <w:t xml:space="preserve"> из строя </w:t>
      </w:r>
      <w:r w:rsidR="00FD3546">
        <w:rPr>
          <w:rFonts w:ascii="Times New Roman" w:hAnsi="Times New Roman" w:cs="Times New Roman"/>
          <w:b w:val="0"/>
          <w:sz w:val="28"/>
          <w:szCs w:val="28"/>
        </w:rPr>
        <w:t>техники</w:t>
      </w:r>
      <w:r w:rsidRPr="00680C8B">
        <w:rPr>
          <w:rFonts w:ascii="Times New Roman" w:hAnsi="Times New Roman" w:cs="Times New Roman"/>
          <w:b w:val="0"/>
          <w:sz w:val="28"/>
          <w:szCs w:val="28"/>
        </w:rPr>
        <w:t xml:space="preserve"> осматривает отказавшую </w:t>
      </w:r>
      <w:r w:rsidR="00FD3546">
        <w:rPr>
          <w:rFonts w:ascii="Times New Roman" w:hAnsi="Times New Roman" w:cs="Times New Roman"/>
          <w:b w:val="0"/>
          <w:sz w:val="28"/>
          <w:szCs w:val="28"/>
        </w:rPr>
        <w:t>технику</w:t>
      </w:r>
      <w:r w:rsidRPr="00680C8B">
        <w:rPr>
          <w:rFonts w:ascii="Times New Roman" w:hAnsi="Times New Roman" w:cs="Times New Roman"/>
          <w:b w:val="0"/>
          <w:sz w:val="28"/>
          <w:szCs w:val="28"/>
        </w:rPr>
        <w:t xml:space="preserve"> для установления причин отказа.</w:t>
      </w:r>
    </w:p>
    <w:p w:rsidR="00DF1630" w:rsidRPr="0034326D" w:rsidRDefault="00680C8B" w:rsidP="00DF1630">
      <w:pPr>
        <w:pStyle w:val="ConsPlusTitle"/>
        <w:spacing w:line="360" w:lineRule="auto"/>
        <w:ind w:firstLine="709"/>
        <w:jc w:val="both"/>
        <w:rPr>
          <w:rFonts w:ascii="Times New Roman" w:hAnsi="Times New Roman" w:cs="Times New Roman"/>
          <w:b w:val="0"/>
          <w:sz w:val="28"/>
          <w:szCs w:val="28"/>
        </w:rPr>
      </w:pPr>
      <w:r w:rsidRPr="0034326D">
        <w:rPr>
          <w:rFonts w:ascii="Times New Roman" w:hAnsi="Times New Roman" w:cs="Times New Roman"/>
          <w:b w:val="0"/>
          <w:sz w:val="28"/>
          <w:szCs w:val="28"/>
        </w:rPr>
        <w:t>3.5</w:t>
      </w:r>
      <w:r w:rsidR="00DF1630" w:rsidRPr="0034326D">
        <w:rPr>
          <w:rFonts w:ascii="Times New Roman" w:hAnsi="Times New Roman" w:cs="Times New Roman"/>
          <w:b w:val="0"/>
          <w:sz w:val="28"/>
          <w:szCs w:val="28"/>
        </w:rPr>
        <w:t>.4. В случае неявки одной из сторон (представителя продавца-поставщика (изготовителя), сервисной организации) претензия рассматривается остальными участниками комиссии.</w:t>
      </w:r>
    </w:p>
    <w:p w:rsidR="00DF1630" w:rsidRDefault="00680C8B" w:rsidP="00DF1630">
      <w:pPr>
        <w:pStyle w:val="ConsPlusTitle"/>
        <w:spacing w:line="360" w:lineRule="auto"/>
        <w:ind w:firstLine="709"/>
        <w:jc w:val="both"/>
        <w:rPr>
          <w:rFonts w:ascii="Times New Roman" w:hAnsi="Times New Roman" w:cs="Times New Roman"/>
          <w:b w:val="0"/>
          <w:sz w:val="28"/>
          <w:szCs w:val="28"/>
        </w:rPr>
      </w:pPr>
      <w:r w:rsidRPr="0034326D">
        <w:rPr>
          <w:rFonts w:ascii="Times New Roman" w:hAnsi="Times New Roman" w:cs="Times New Roman"/>
          <w:b w:val="0"/>
          <w:sz w:val="28"/>
          <w:szCs w:val="28"/>
        </w:rPr>
        <w:t>3.5</w:t>
      </w:r>
      <w:r w:rsidR="00DF1630" w:rsidRPr="0034326D">
        <w:rPr>
          <w:rFonts w:ascii="Times New Roman" w:hAnsi="Times New Roman" w:cs="Times New Roman"/>
          <w:b w:val="0"/>
          <w:sz w:val="28"/>
          <w:szCs w:val="28"/>
        </w:rPr>
        <w:t xml:space="preserve">.5. </w:t>
      </w:r>
      <w:r w:rsidRPr="0034326D">
        <w:rPr>
          <w:rFonts w:ascii="Times New Roman" w:hAnsi="Times New Roman" w:cs="Times New Roman"/>
          <w:b w:val="0"/>
          <w:sz w:val="28"/>
          <w:szCs w:val="28"/>
        </w:rPr>
        <w:t>Должностное лицо инспекции</w:t>
      </w:r>
      <w:r w:rsidR="00DF1630" w:rsidRPr="0034326D">
        <w:rPr>
          <w:rFonts w:ascii="Times New Roman" w:hAnsi="Times New Roman" w:cs="Times New Roman"/>
          <w:b w:val="0"/>
          <w:sz w:val="28"/>
          <w:szCs w:val="28"/>
        </w:rPr>
        <w:t xml:space="preserve"> сличает соответствие представленной машины и оборудования, узла и агрегата данным, указанным в </w:t>
      </w:r>
      <w:r w:rsidR="006B3D9B" w:rsidRPr="0034326D">
        <w:rPr>
          <w:rFonts w:ascii="Times New Roman" w:hAnsi="Times New Roman" w:cs="Times New Roman"/>
          <w:b w:val="0"/>
          <w:sz w:val="28"/>
          <w:szCs w:val="28"/>
        </w:rPr>
        <w:t>представленных документах</w:t>
      </w:r>
      <w:r w:rsidR="00DF1630" w:rsidRPr="0034326D">
        <w:rPr>
          <w:rFonts w:ascii="Times New Roman" w:hAnsi="Times New Roman" w:cs="Times New Roman"/>
          <w:b w:val="0"/>
          <w:sz w:val="28"/>
          <w:szCs w:val="28"/>
        </w:rPr>
        <w:t>.</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3.</w:t>
      </w:r>
      <w:r w:rsidR="00680C8B">
        <w:rPr>
          <w:rFonts w:ascii="Times New Roman" w:hAnsi="Times New Roman" w:cs="Times New Roman"/>
          <w:b w:val="0"/>
          <w:sz w:val="28"/>
          <w:szCs w:val="28"/>
        </w:rPr>
        <w:t>5</w:t>
      </w:r>
      <w:r w:rsidRPr="00680C8B">
        <w:rPr>
          <w:rFonts w:ascii="Times New Roman" w:hAnsi="Times New Roman" w:cs="Times New Roman"/>
          <w:b w:val="0"/>
          <w:sz w:val="28"/>
          <w:szCs w:val="28"/>
        </w:rPr>
        <w:t xml:space="preserve">.6. </w:t>
      </w:r>
      <w:r w:rsidR="00680C8B" w:rsidRPr="00680C8B">
        <w:rPr>
          <w:rFonts w:ascii="Times New Roman" w:hAnsi="Times New Roman" w:cs="Times New Roman"/>
          <w:b w:val="0"/>
          <w:sz w:val="28"/>
          <w:szCs w:val="28"/>
        </w:rPr>
        <w:t>Должностное лицо инспекции</w:t>
      </w:r>
      <w:r w:rsidRPr="00680C8B">
        <w:rPr>
          <w:rFonts w:ascii="Times New Roman" w:hAnsi="Times New Roman" w:cs="Times New Roman"/>
          <w:b w:val="0"/>
          <w:sz w:val="28"/>
          <w:szCs w:val="28"/>
        </w:rPr>
        <w:t xml:space="preserve"> при участии присутствующих участников комиссии проверяет техническое состояние </w:t>
      </w:r>
      <w:r w:rsidR="003C12A6">
        <w:rPr>
          <w:rFonts w:ascii="Times New Roman" w:hAnsi="Times New Roman" w:cs="Times New Roman"/>
          <w:b w:val="0"/>
          <w:sz w:val="28"/>
          <w:szCs w:val="28"/>
        </w:rPr>
        <w:t>техники</w:t>
      </w:r>
      <w:r w:rsidRPr="00680C8B">
        <w:rPr>
          <w:rFonts w:ascii="Times New Roman" w:hAnsi="Times New Roman" w:cs="Times New Roman"/>
          <w:b w:val="0"/>
          <w:sz w:val="28"/>
          <w:szCs w:val="28"/>
        </w:rPr>
        <w:t xml:space="preserve"> для установления причин отказа либо из-за производственных дефектов, либо из-за нарушения правил эксплуатации.</w:t>
      </w:r>
    </w:p>
    <w:p w:rsidR="00DF1630" w:rsidRPr="00680C8B" w:rsidRDefault="00680C8B"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3.5</w:t>
      </w:r>
      <w:r w:rsidR="00DF1630" w:rsidRPr="00680C8B">
        <w:rPr>
          <w:rFonts w:ascii="Times New Roman" w:hAnsi="Times New Roman" w:cs="Times New Roman"/>
          <w:b w:val="0"/>
          <w:sz w:val="28"/>
          <w:szCs w:val="28"/>
        </w:rPr>
        <w:t>.7. В случае выявления производственных дефектов участники комиссии обращают внимание на следующее:</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некачественный материал и нарушение технологии изготовления (недостаточная твердость, износостойкость, овальность);</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некачественную сборку узлов (неправильная установка или отсутствие деталей, забоины, слабая затяжка резьбовых соединений, наличие посторонних предметов, стружки, отсутствие стопорения);</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несоответствие деталей чертежу (очевидные нарушения геометрии, отсутствие отверстий, канавок).</w:t>
      </w:r>
    </w:p>
    <w:p w:rsidR="00DF1630" w:rsidRPr="00680C8B" w:rsidRDefault="00680C8B"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3.5</w:t>
      </w:r>
      <w:r w:rsidR="00DF1630" w:rsidRPr="00680C8B">
        <w:rPr>
          <w:rFonts w:ascii="Times New Roman" w:hAnsi="Times New Roman" w:cs="Times New Roman"/>
          <w:b w:val="0"/>
          <w:sz w:val="28"/>
          <w:szCs w:val="28"/>
        </w:rPr>
        <w:t xml:space="preserve">.8. При осмотре </w:t>
      </w:r>
      <w:r w:rsidR="003C12A6">
        <w:rPr>
          <w:rFonts w:ascii="Times New Roman" w:hAnsi="Times New Roman" w:cs="Times New Roman"/>
          <w:b w:val="0"/>
          <w:sz w:val="28"/>
          <w:szCs w:val="28"/>
        </w:rPr>
        <w:t>техники</w:t>
      </w:r>
      <w:r w:rsidR="00DF1630" w:rsidRPr="00680C8B">
        <w:rPr>
          <w:rFonts w:ascii="Times New Roman" w:hAnsi="Times New Roman" w:cs="Times New Roman"/>
          <w:b w:val="0"/>
          <w:sz w:val="28"/>
          <w:szCs w:val="28"/>
        </w:rPr>
        <w:t xml:space="preserve"> обращают внимание:</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установку деталей с ограниченным ресурсом;</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некачественную мойку и дефектацию деталей;</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некачественную подготовку поверхностей деталей и сборочных единиц к сборке (наличие заусенцев, механических частиц, установку старых прокладок);</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 xml:space="preserve">установку деталей, не соответствующих требуемым ремонтным </w:t>
      </w:r>
      <w:r w:rsidR="00DF1630" w:rsidRPr="00680C8B">
        <w:rPr>
          <w:rFonts w:ascii="Times New Roman" w:hAnsi="Times New Roman" w:cs="Times New Roman"/>
          <w:b w:val="0"/>
          <w:sz w:val="28"/>
          <w:szCs w:val="28"/>
        </w:rPr>
        <w:lastRenderedPageBreak/>
        <w:t>размерам;</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несоблюдение зазоров, регулировок, недопустимый дисбаланс узлов и деталей;</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применение топливно-смазочных материалов и других эксплуатационных материалов низкого качества или не соответствующих требованиям эксплуатационной и ремонтной документации;</w:t>
      </w:r>
    </w:p>
    <w:p w:rsidR="00DF1630" w:rsidRPr="00680C8B" w:rsidRDefault="003C12A6"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на </w:t>
      </w:r>
      <w:r w:rsidR="00DF1630" w:rsidRPr="00680C8B">
        <w:rPr>
          <w:rFonts w:ascii="Times New Roman" w:hAnsi="Times New Roman" w:cs="Times New Roman"/>
          <w:b w:val="0"/>
          <w:sz w:val="28"/>
          <w:szCs w:val="28"/>
        </w:rPr>
        <w:t>некачественную обкатку после ремонта составных частей, машин и оборудования в сборе.</w:t>
      </w:r>
    </w:p>
    <w:p w:rsidR="00DF1630" w:rsidRPr="00680C8B" w:rsidRDefault="00680C8B" w:rsidP="00DF1630">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3.5</w:t>
      </w:r>
      <w:r w:rsidR="00DF1630" w:rsidRPr="00680C8B">
        <w:rPr>
          <w:rFonts w:ascii="Times New Roman" w:hAnsi="Times New Roman" w:cs="Times New Roman"/>
          <w:b w:val="0"/>
          <w:sz w:val="28"/>
          <w:szCs w:val="28"/>
        </w:rPr>
        <w:t>.9. В случае выявления нарушений правил эксплуатации участники комиссии обращают внимание на следующее:</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нарушение правил эксплуатации, установленных предприятиями-изготовителями;</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 xml:space="preserve">некачественное или неполное проведение технических обслуживаний, определяемое внешним осмотром </w:t>
      </w:r>
      <w:r w:rsidR="003C12A6">
        <w:rPr>
          <w:rFonts w:ascii="Times New Roman" w:hAnsi="Times New Roman" w:cs="Times New Roman"/>
          <w:b w:val="0"/>
          <w:sz w:val="28"/>
          <w:szCs w:val="28"/>
        </w:rPr>
        <w:t>техники</w:t>
      </w:r>
      <w:r w:rsidRPr="00680C8B">
        <w:rPr>
          <w:rFonts w:ascii="Times New Roman" w:hAnsi="Times New Roman" w:cs="Times New Roman"/>
          <w:b w:val="0"/>
          <w:sz w:val="28"/>
          <w:szCs w:val="28"/>
        </w:rPr>
        <w:t>, отсутствие записей или несовпадение дат проведения технического обслуживания и обкатки в паспортах, сервисных книжках, эксплуатационных документах, регистрирующих эти данные;</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нарушение пломб на ответственных узлах и агрегатах;</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нарушение правил хранения;</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 xml:space="preserve">несоответствие марки масла инструкции по эксплуатации, а </w:t>
      </w:r>
      <w:proofErr w:type="gramStart"/>
      <w:r w:rsidRPr="00680C8B">
        <w:rPr>
          <w:rFonts w:ascii="Times New Roman" w:hAnsi="Times New Roman" w:cs="Times New Roman"/>
          <w:b w:val="0"/>
          <w:sz w:val="28"/>
          <w:szCs w:val="28"/>
        </w:rPr>
        <w:t>также</w:t>
      </w:r>
      <w:proofErr w:type="gramEnd"/>
      <w:r w:rsidRPr="00680C8B">
        <w:rPr>
          <w:rFonts w:ascii="Times New Roman" w:hAnsi="Times New Roman" w:cs="Times New Roman"/>
          <w:b w:val="0"/>
          <w:sz w:val="28"/>
          <w:szCs w:val="28"/>
        </w:rPr>
        <w:t xml:space="preserve"> если лабораторный анализ масла на наличие механических частиц и его загрязненность выше нормы, снижение содержания присадок в масле, наличие воды, изменение вязкости свыше допустимых значений. Допустимые нормативные значения указанных показателей качества масел установлены нормативной документацией, инструкцией по эксплуатации;</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внесение изменений владельцем в конструкции с нарушением требований нормативной документации;</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 xml:space="preserve">проведение владельцем разборки или ремонта узла агрегата, составной части без согласия представителя </w:t>
      </w:r>
      <w:r w:rsidR="00B52061" w:rsidRPr="00B52061">
        <w:rPr>
          <w:rFonts w:ascii="Times New Roman" w:hAnsi="Times New Roman" w:cs="Times New Roman"/>
          <w:b w:val="0"/>
          <w:sz w:val="28"/>
          <w:szCs w:val="28"/>
        </w:rPr>
        <w:t>продавца-поставщика (изготовителя)</w:t>
      </w:r>
      <w:r w:rsidRPr="00680C8B">
        <w:rPr>
          <w:rFonts w:ascii="Times New Roman" w:hAnsi="Times New Roman" w:cs="Times New Roman"/>
          <w:b w:val="0"/>
          <w:sz w:val="28"/>
          <w:szCs w:val="28"/>
        </w:rPr>
        <w:t xml:space="preserve"> при надлежащем его уведомлении;</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proofErr w:type="gramStart"/>
      <w:r w:rsidRPr="00680C8B">
        <w:rPr>
          <w:rFonts w:ascii="Times New Roman" w:hAnsi="Times New Roman" w:cs="Times New Roman"/>
          <w:b w:val="0"/>
          <w:sz w:val="28"/>
          <w:szCs w:val="28"/>
        </w:rPr>
        <w:lastRenderedPageBreak/>
        <w:t>замену стандартных узлов, агрегатов и деталей на не предусмотренные нормативной и конструкторской документацией предприятия-изготовителя (в том числе установка восстановленных деталей, отремонтированных узлов для машин и оборудования, не проходивших ремонт на ремонтном предприятии, устанавливающем свои гарантийные обязательства);</w:t>
      </w:r>
      <w:proofErr w:type="gramEnd"/>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наличие механических повреждений узла, агрегата, составной части в результате аварий и дорожно-транспортных происшествий (за исключением аварий, возникающих в результате влияния производственных дефектов);</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нарушение регулировки в процессе эксплуатации, в том числе вызывающее форсирование режимов работы техники сверх допустимых пределов;</w:t>
      </w:r>
    </w:p>
    <w:p w:rsidR="00DF1630" w:rsidRPr="00680C8B"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нарушение правил буксировки, запуска двигателя и правил управления трактором или другой самоходной машиной;</w:t>
      </w:r>
    </w:p>
    <w:p w:rsidR="00DF1630" w:rsidRPr="0034326D" w:rsidRDefault="00DF1630" w:rsidP="00DF1630">
      <w:pPr>
        <w:pStyle w:val="ConsPlusTitle"/>
        <w:spacing w:line="360" w:lineRule="auto"/>
        <w:ind w:firstLine="709"/>
        <w:jc w:val="both"/>
        <w:rPr>
          <w:rFonts w:ascii="Times New Roman" w:hAnsi="Times New Roman" w:cs="Times New Roman"/>
          <w:b w:val="0"/>
          <w:sz w:val="28"/>
          <w:szCs w:val="28"/>
        </w:rPr>
      </w:pPr>
      <w:r w:rsidRPr="00680C8B">
        <w:rPr>
          <w:rFonts w:ascii="Times New Roman" w:hAnsi="Times New Roman" w:cs="Times New Roman"/>
          <w:b w:val="0"/>
          <w:sz w:val="28"/>
          <w:szCs w:val="28"/>
        </w:rPr>
        <w:t xml:space="preserve">работы на технически неисправной технике (при наличии течей, развивающихся трещин и других отказов, которые могут привести к отказу </w:t>
      </w:r>
      <w:r w:rsidRPr="0034326D">
        <w:rPr>
          <w:rFonts w:ascii="Times New Roman" w:hAnsi="Times New Roman" w:cs="Times New Roman"/>
          <w:b w:val="0"/>
          <w:sz w:val="28"/>
          <w:szCs w:val="28"/>
        </w:rPr>
        <w:t>базовых деталей, сложных узлов и составных частей), при давлении в шинах, не соответствующем инструкции по эксплуатации, использование машин на работах, не предусмотренных инструкциями и (или) ведущих к перегрузке.</w:t>
      </w:r>
    </w:p>
    <w:p w:rsidR="005570F2" w:rsidRPr="0034326D" w:rsidRDefault="003B7992" w:rsidP="00DF1630">
      <w:pPr>
        <w:pStyle w:val="ConsPlusTitle"/>
        <w:spacing w:line="360" w:lineRule="auto"/>
        <w:ind w:firstLine="709"/>
        <w:jc w:val="both"/>
        <w:rPr>
          <w:rFonts w:ascii="Times New Roman" w:hAnsi="Times New Roman" w:cs="Times New Roman"/>
          <w:b w:val="0"/>
          <w:sz w:val="28"/>
          <w:szCs w:val="28"/>
        </w:rPr>
      </w:pPr>
      <w:r w:rsidRPr="0034326D">
        <w:rPr>
          <w:rFonts w:ascii="Times New Roman" w:hAnsi="Times New Roman" w:cs="Times New Roman"/>
          <w:b w:val="0"/>
          <w:sz w:val="28"/>
          <w:szCs w:val="28"/>
        </w:rPr>
        <w:t xml:space="preserve">3.5.10. </w:t>
      </w:r>
      <w:r w:rsidR="00DF1630" w:rsidRPr="0034326D">
        <w:rPr>
          <w:rFonts w:ascii="Times New Roman" w:hAnsi="Times New Roman" w:cs="Times New Roman"/>
          <w:b w:val="0"/>
          <w:sz w:val="28"/>
          <w:szCs w:val="28"/>
        </w:rPr>
        <w:t xml:space="preserve">Срок исполнения административной процедуры зависит от сложности определения причины, послужившей наступлению отказа, но не может превышать </w:t>
      </w:r>
      <w:r w:rsidRPr="0034326D">
        <w:rPr>
          <w:rFonts w:ascii="Times New Roman" w:hAnsi="Times New Roman" w:cs="Times New Roman"/>
          <w:b w:val="0"/>
          <w:sz w:val="28"/>
          <w:szCs w:val="28"/>
        </w:rPr>
        <w:t>3</w:t>
      </w:r>
      <w:r w:rsidR="00DF1630" w:rsidRPr="0034326D">
        <w:rPr>
          <w:rFonts w:ascii="Times New Roman" w:hAnsi="Times New Roman" w:cs="Times New Roman"/>
          <w:b w:val="0"/>
          <w:sz w:val="28"/>
          <w:szCs w:val="28"/>
        </w:rPr>
        <w:t xml:space="preserve"> рабочих дней </w:t>
      </w:r>
      <w:r w:rsidRPr="0034326D">
        <w:rPr>
          <w:rFonts w:ascii="Times New Roman" w:hAnsi="Times New Roman" w:cs="Times New Roman"/>
          <w:b w:val="0"/>
          <w:sz w:val="28"/>
          <w:szCs w:val="28"/>
        </w:rPr>
        <w:t>со дня начала проведения осмотра</w:t>
      </w:r>
      <w:r w:rsidR="00DF1630" w:rsidRPr="0034326D">
        <w:rPr>
          <w:rFonts w:ascii="Times New Roman" w:hAnsi="Times New Roman" w:cs="Times New Roman"/>
          <w:b w:val="0"/>
          <w:sz w:val="28"/>
          <w:szCs w:val="28"/>
        </w:rPr>
        <w:t>.</w:t>
      </w:r>
    </w:p>
    <w:p w:rsidR="005570F2" w:rsidRPr="0034326D" w:rsidRDefault="005570F2" w:rsidP="007A6E11">
      <w:pPr>
        <w:pStyle w:val="ConsPlusTitle"/>
        <w:spacing w:before="120" w:after="280"/>
        <w:ind w:left="1414" w:hanging="705"/>
        <w:jc w:val="both"/>
        <w:outlineLvl w:val="2"/>
        <w:rPr>
          <w:rFonts w:ascii="Times New Roman" w:hAnsi="Times New Roman" w:cs="Times New Roman"/>
          <w:sz w:val="28"/>
          <w:szCs w:val="28"/>
        </w:rPr>
      </w:pPr>
      <w:r w:rsidRPr="0034326D">
        <w:rPr>
          <w:rFonts w:ascii="Times New Roman" w:hAnsi="Times New Roman" w:cs="Times New Roman"/>
          <w:sz w:val="28"/>
          <w:szCs w:val="28"/>
        </w:rPr>
        <w:t>3.</w:t>
      </w:r>
      <w:r w:rsidR="00080F13" w:rsidRPr="0034326D">
        <w:rPr>
          <w:rFonts w:ascii="Times New Roman" w:hAnsi="Times New Roman" w:cs="Times New Roman"/>
          <w:sz w:val="28"/>
          <w:szCs w:val="28"/>
        </w:rPr>
        <w:t>6</w:t>
      </w:r>
      <w:r w:rsidR="00F57FE1" w:rsidRPr="0034326D">
        <w:rPr>
          <w:rFonts w:ascii="Times New Roman" w:hAnsi="Times New Roman" w:cs="Times New Roman"/>
          <w:sz w:val="28"/>
          <w:szCs w:val="28"/>
        </w:rPr>
        <w:t>.</w:t>
      </w:r>
      <w:r w:rsidR="00F57FE1" w:rsidRPr="0034326D">
        <w:rPr>
          <w:rFonts w:ascii="Times New Roman" w:hAnsi="Times New Roman" w:cs="Times New Roman"/>
          <w:sz w:val="28"/>
          <w:szCs w:val="28"/>
        </w:rPr>
        <w:tab/>
      </w:r>
      <w:r w:rsidR="007A6E11" w:rsidRPr="0034326D">
        <w:rPr>
          <w:rFonts w:ascii="Times New Roman" w:hAnsi="Times New Roman" w:cs="Times New Roman"/>
          <w:sz w:val="28"/>
          <w:szCs w:val="28"/>
        </w:rPr>
        <w:t xml:space="preserve">Описание последовательности административных действий при </w:t>
      </w:r>
      <w:r w:rsidR="00DF1630" w:rsidRPr="0034326D">
        <w:rPr>
          <w:rFonts w:ascii="Times New Roman" w:hAnsi="Times New Roman" w:cs="Times New Roman"/>
          <w:sz w:val="28"/>
          <w:szCs w:val="28"/>
        </w:rPr>
        <w:t xml:space="preserve">оформлении и выдаче акта рассмотрения претензий, содержащего заключение о причинах выхода из строя </w:t>
      </w:r>
      <w:r w:rsidR="00155E95" w:rsidRPr="0034326D">
        <w:rPr>
          <w:rFonts w:ascii="Times New Roman" w:hAnsi="Times New Roman" w:cs="Times New Roman"/>
          <w:sz w:val="28"/>
          <w:szCs w:val="28"/>
        </w:rPr>
        <w:t>техники</w:t>
      </w:r>
    </w:p>
    <w:p w:rsidR="003B7992" w:rsidRDefault="003B7992" w:rsidP="00DF1630">
      <w:pPr>
        <w:pStyle w:val="ConsPlusNormal"/>
        <w:spacing w:before="220" w:line="360" w:lineRule="auto"/>
        <w:ind w:firstLine="709"/>
        <w:contextualSpacing/>
        <w:jc w:val="both"/>
        <w:rPr>
          <w:rFonts w:ascii="Times New Roman" w:hAnsi="Times New Roman" w:cs="Times New Roman"/>
          <w:sz w:val="28"/>
          <w:szCs w:val="28"/>
        </w:rPr>
      </w:pPr>
      <w:r w:rsidRPr="0034326D">
        <w:rPr>
          <w:rFonts w:ascii="Times New Roman" w:hAnsi="Times New Roman" w:cs="Times New Roman"/>
          <w:sz w:val="28"/>
          <w:szCs w:val="28"/>
        </w:rPr>
        <w:t>3.5.10. После установления причин отказа конкретного узла или агрегата и выявления конкретного виновника, по чьей</w:t>
      </w:r>
      <w:r w:rsidRPr="00680C8B">
        <w:rPr>
          <w:rFonts w:ascii="Times New Roman" w:hAnsi="Times New Roman" w:cs="Times New Roman"/>
          <w:sz w:val="28"/>
          <w:szCs w:val="28"/>
        </w:rPr>
        <w:t xml:space="preserve"> вине он произошел, должностное лицо инспекции с участием </w:t>
      </w:r>
      <w:r w:rsidRPr="00B52061">
        <w:rPr>
          <w:rFonts w:ascii="Times New Roman" w:hAnsi="Times New Roman" w:cs="Times New Roman"/>
          <w:sz w:val="28"/>
          <w:szCs w:val="28"/>
        </w:rPr>
        <w:t>продавца-поставщика (изготовителя)</w:t>
      </w:r>
      <w:r w:rsidRPr="00680C8B">
        <w:rPr>
          <w:rFonts w:ascii="Times New Roman" w:hAnsi="Times New Roman" w:cs="Times New Roman"/>
          <w:sz w:val="28"/>
          <w:szCs w:val="28"/>
        </w:rPr>
        <w:t>, представителя сервисной организации, владельца вышедш</w:t>
      </w:r>
      <w:r>
        <w:rPr>
          <w:rFonts w:ascii="Times New Roman" w:hAnsi="Times New Roman" w:cs="Times New Roman"/>
          <w:sz w:val="28"/>
          <w:szCs w:val="28"/>
        </w:rPr>
        <w:t>ей</w:t>
      </w:r>
      <w:r w:rsidRPr="00680C8B">
        <w:rPr>
          <w:rFonts w:ascii="Times New Roman" w:hAnsi="Times New Roman" w:cs="Times New Roman"/>
          <w:sz w:val="28"/>
          <w:szCs w:val="28"/>
        </w:rPr>
        <w:t xml:space="preserve"> из строя </w:t>
      </w:r>
      <w:r>
        <w:rPr>
          <w:rFonts w:ascii="Times New Roman" w:hAnsi="Times New Roman" w:cs="Times New Roman"/>
          <w:sz w:val="28"/>
          <w:szCs w:val="28"/>
        </w:rPr>
        <w:t>техники</w:t>
      </w:r>
      <w:r w:rsidRPr="00680C8B">
        <w:rPr>
          <w:rFonts w:ascii="Times New Roman" w:hAnsi="Times New Roman" w:cs="Times New Roman"/>
          <w:sz w:val="28"/>
          <w:szCs w:val="28"/>
        </w:rPr>
        <w:t xml:space="preserve"> приступает к оформлению акта рассмотрения претензий.</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3.</w:t>
      </w:r>
      <w:r w:rsidR="00080F13">
        <w:rPr>
          <w:rFonts w:ascii="Times New Roman" w:hAnsi="Times New Roman" w:cs="Times New Roman"/>
          <w:sz w:val="28"/>
          <w:szCs w:val="28"/>
        </w:rPr>
        <w:t>6</w:t>
      </w:r>
      <w:r w:rsidRPr="00080F13">
        <w:rPr>
          <w:rFonts w:ascii="Times New Roman" w:hAnsi="Times New Roman" w:cs="Times New Roman"/>
          <w:sz w:val="28"/>
          <w:szCs w:val="28"/>
        </w:rPr>
        <w:t xml:space="preserve">.1. Основанием для начала административной процедуры по </w:t>
      </w:r>
      <w:r w:rsidRPr="00080F13">
        <w:rPr>
          <w:rFonts w:ascii="Times New Roman" w:hAnsi="Times New Roman" w:cs="Times New Roman"/>
          <w:sz w:val="28"/>
          <w:szCs w:val="28"/>
        </w:rPr>
        <w:lastRenderedPageBreak/>
        <w:t xml:space="preserve">оформлению и выдаче акта рассмотрения претензий, содержащего заключение о причинах выхода из строя </w:t>
      </w:r>
      <w:r w:rsidR="003C12A6">
        <w:rPr>
          <w:rFonts w:ascii="Times New Roman" w:hAnsi="Times New Roman" w:cs="Times New Roman"/>
          <w:sz w:val="28"/>
          <w:szCs w:val="28"/>
        </w:rPr>
        <w:t>техники</w:t>
      </w:r>
      <w:r w:rsidRPr="00080F13">
        <w:rPr>
          <w:rFonts w:ascii="Times New Roman" w:hAnsi="Times New Roman" w:cs="Times New Roman"/>
          <w:sz w:val="28"/>
          <w:szCs w:val="28"/>
        </w:rPr>
        <w:t>, является факт установления причин отказа конкретного узла или агрегата и выявления конкретного виновника, по чьей вине он произошел.</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.2. </w:t>
      </w:r>
      <w:r w:rsidRPr="00080F13">
        <w:rPr>
          <w:rFonts w:ascii="Times New Roman" w:hAnsi="Times New Roman" w:cs="Times New Roman"/>
          <w:sz w:val="28"/>
          <w:szCs w:val="28"/>
        </w:rPr>
        <w:t>Должностное лицо инспекции</w:t>
      </w:r>
      <w:r w:rsidR="00DF1630" w:rsidRPr="00080F13">
        <w:rPr>
          <w:rFonts w:ascii="Times New Roman" w:hAnsi="Times New Roman" w:cs="Times New Roman"/>
          <w:sz w:val="28"/>
          <w:szCs w:val="28"/>
        </w:rPr>
        <w:t xml:space="preserve"> </w:t>
      </w:r>
      <w:r w:rsidRPr="00080F13">
        <w:rPr>
          <w:rFonts w:ascii="Times New Roman" w:hAnsi="Times New Roman" w:cs="Times New Roman"/>
          <w:sz w:val="28"/>
          <w:szCs w:val="28"/>
        </w:rPr>
        <w:t xml:space="preserve">заносит в акт рассмотрения претензии </w:t>
      </w:r>
      <w:r w:rsidR="00DF1630" w:rsidRPr="00080F13">
        <w:rPr>
          <w:rFonts w:ascii="Times New Roman" w:hAnsi="Times New Roman" w:cs="Times New Roman"/>
          <w:sz w:val="28"/>
          <w:szCs w:val="28"/>
        </w:rPr>
        <w:t xml:space="preserve">результаты </w:t>
      </w:r>
      <w:r w:rsidRPr="00080F13">
        <w:rPr>
          <w:rFonts w:ascii="Times New Roman" w:hAnsi="Times New Roman" w:cs="Times New Roman"/>
          <w:sz w:val="28"/>
          <w:szCs w:val="28"/>
        </w:rPr>
        <w:t xml:space="preserve">осмотра </w:t>
      </w:r>
      <w:r w:rsidR="003C12A6">
        <w:rPr>
          <w:rFonts w:ascii="Times New Roman" w:hAnsi="Times New Roman" w:cs="Times New Roman"/>
          <w:sz w:val="28"/>
          <w:szCs w:val="28"/>
        </w:rPr>
        <w:t>техники</w:t>
      </w:r>
      <w:r w:rsidR="00DF1630" w:rsidRPr="00080F13">
        <w:rPr>
          <w:rFonts w:ascii="Times New Roman" w:hAnsi="Times New Roman" w:cs="Times New Roman"/>
          <w:sz w:val="28"/>
          <w:szCs w:val="28"/>
        </w:rPr>
        <w:t>.</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.3. </w:t>
      </w:r>
      <w:r w:rsidRPr="00080F13">
        <w:rPr>
          <w:rFonts w:ascii="Times New Roman" w:hAnsi="Times New Roman" w:cs="Times New Roman"/>
          <w:sz w:val="28"/>
          <w:szCs w:val="28"/>
        </w:rPr>
        <w:t>Должностное лицо инспекции</w:t>
      </w:r>
      <w:r w:rsidR="00DF1630" w:rsidRPr="00080F13">
        <w:rPr>
          <w:rFonts w:ascii="Times New Roman" w:hAnsi="Times New Roman" w:cs="Times New Roman"/>
          <w:sz w:val="28"/>
          <w:szCs w:val="28"/>
        </w:rPr>
        <w:t xml:space="preserve"> в акте рассмотрения претензий отражает следующие данные:</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владельца </w:t>
      </w:r>
      <w:r w:rsidR="003C12A6">
        <w:rPr>
          <w:rFonts w:ascii="Times New Roman" w:hAnsi="Times New Roman" w:cs="Times New Roman"/>
          <w:sz w:val="28"/>
          <w:szCs w:val="28"/>
        </w:rPr>
        <w:t>техники</w:t>
      </w:r>
      <w:r w:rsidRPr="00080F13">
        <w:rPr>
          <w:rFonts w:ascii="Times New Roman" w:hAnsi="Times New Roman" w:cs="Times New Roman"/>
          <w:sz w:val="28"/>
          <w:szCs w:val="28"/>
        </w:rPr>
        <w:t>, его почтовый адрес;</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марку </w:t>
      </w:r>
      <w:r w:rsidR="003C12A6">
        <w:rPr>
          <w:rFonts w:ascii="Times New Roman" w:hAnsi="Times New Roman" w:cs="Times New Roman"/>
          <w:sz w:val="28"/>
          <w:szCs w:val="28"/>
        </w:rPr>
        <w:t>техники</w:t>
      </w:r>
      <w:r w:rsidRPr="00080F13">
        <w:rPr>
          <w:rFonts w:ascii="Times New Roman" w:hAnsi="Times New Roman" w:cs="Times New Roman"/>
          <w:sz w:val="28"/>
          <w:szCs w:val="28"/>
        </w:rPr>
        <w:t>;</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дату выпуска </w:t>
      </w:r>
      <w:r w:rsidR="003C12A6">
        <w:rPr>
          <w:rFonts w:ascii="Times New Roman" w:hAnsi="Times New Roman" w:cs="Times New Roman"/>
          <w:sz w:val="28"/>
          <w:szCs w:val="28"/>
        </w:rPr>
        <w:t>техники</w:t>
      </w:r>
      <w:r w:rsidRPr="00080F13">
        <w:rPr>
          <w:rFonts w:ascii="Times New Roman" w:hAnsi="Times New Roman" w:cs="Times New Roman"/>
          <w:sz w:val="28"/>
          <w:szCs w:val="28"/>
        </w:rPr>
        <w:t xml:space="preserve"> и </w:t>
      </w:r>
      <w:r w:rsidR="003C12A6">
        <w:rPr>
          <w:rFonts w:ascii="Times New Roman" w:hAnsi="Times New Roman" w:cs="Times New Roman"/>
          <w:sz w:val="28"/>
          <w:szCs w:val="28"/>
        </w:rPr>
        <w:t>дату</w:t>
      </w:r>
      <w:r w:rsidRPr="00080F13">
        <w:rPr>
          <w:rFonts w:ascii="Times New Roman" w:hAnsi="Times New Roman" w:cs="Times New Roman"/>
          <w:sz w:val="28"/>
          <w:szCs w:val="28"/>
        </w:rPr>
        <w:t xml:space="preserve"> ввод</w:t>
      </w:r>
      <w:r w:rsidR="003B7992">
        <w:rPr>
          <w:rFonts w:ascii="Times New Roman" w:hAnsi="Times New Roman" w:cs="Times New Roman"/>
          <w:sz w:val="28"/>
          <w:szCs w:val="28"/>
        </w:rPr>
        <w:t>а</w:t>
      </w:r>
      <w:r w:rsidRPr="00080F13">
        <w:rPr>
          <w:rFonts w:ascii="Times New Roman" w:hAnsi="Times New Roman" w:cs="Times New Roman"/>
          <w:sz w:val="28"/>
          <w:szCs w:val="28"/>
        </w:rPr>
        <w:t xml:space="preserve"> в эксплуатацию;</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предприятие-изготовителя (ремонтно-обслуживающее предприятие или индивидуального предпринимателя, осуществляющего данный вид деятельности);</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заводской номер </w:t>
      </w:r>
      <w:r w:rsidR="003C12A6">
        <w:rPr>
          <w:rFonts w:ascii="Times New Roman" w:hAnsi="Times New Roman" w:cs="Times New Roman"/>
          <w:sz w:val="28"/>
          <w:szCs w:val="28"/>
        </w:rPr>
        <w:t>техники</w:t>
      </w:r>
      <w:r w:rsidRPr="00080F13">
        <w:rPr>
          <w:rFonts w:ascii="Times New Roman" w:hAnsi="Times New Roman" w:cs="Times New Roman"/>
          <w:sz w:val="28"/>
          <w:szCs w:val="28"/>
        </w:rPr>
        <w:t>, номер двигателя, номер коробки перемены передач, номер основного ведущего моста (мостов);</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наработку </w:t>
      </w:r>
      <w:r w:rsidR="003C12A6">
        <w:rPr>
          <w:rFonts w:ascii="Times New Roman" w:hAnsi="Times New Roman" w:cs="Times New Roman"/>
          <w:sz w:val="28"/>
          <w:szCs w:val="28"/>
        </w:rPr>
        <w:t>техники</w:t>
      </w:r>
      <w:r w:rsidRPr="00080F13">
        <w:rPr>
          <w:rFonts w:ascii="Times New Roman" w:hAnsi="Times New Roman" w:cs="Times New Roman"/>
          <w:sz w:val="28"/>
          <w:szCs w:val="28"/>
        </w:rPr>
        <w:t>.</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.4. Внешнее проявление, характер и причина отказа излагаются таким образом, чтобы при прочтении была возможность установления конкретного виновника отказа.</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.5. </w:t>
      </w:r>
      <w:r w:rsidRPr="00080F13">
        <w:rPr>
          <w:rFonts w:ascii="Times New Roman" w:hAnsi="Times New Roman" w:cs="Times New Roman"/>
          <w:sz w:val="28"/>
          <w:szCs w:val="28"/>
        </w:rPr>
        <w:t>Должностное лицо инспекции</w:t>
      </w:r>
      <w:r w:rsidR="00DF1630" w:rsidRPr="00080F13">
        <w:rPr>
          <w:rFonts w:ascii="Times New Roman" w:hAnsi="Times New Roman" w:cs="Times New Roman"/>
          <w:sz w:val="28"/>
          <w:szCs w:val="28"/>
        </w:rPr>
        <w:t xml:space="preserve"> при описании внешнего проявления и характера отказа использует термины, изложенные в инструкции по эксплуатации </w:t>
      </w:r>
      <w:r w:rsidR="003C12A6">
        <w:rPr>
          <w:rFonts w:ascii="Times New Roman" w:hAnsi="Times New Roman" w:cs="Times New Roman"/>
          <w:sz w:val="28"/>
          <w:szCs w:val="28"/>
        </w:rPr>
        <w:t>техники</w:t>
      </w:r>
      <w:r w:rsidR="00DF1630" w:rsidRPr="00080F13">
        <w:rPr>
          <w:rFonts w:ascii="Times New Roman" w:hAnsi="Times New Roman" w:cs="Times New Roman"/>
          <w:sz w:val="28"/>
          <w:szCs w:val="28"/>
        </w:rPr>
        <w:t>.</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.6. При описании характера отказа </w:t>
      </w:r>
      <w:r w:rsidRPr="00080F13">
        <w:rPr>
          <w:rFonts w:ascii="Times New Roman" w:hAnsi="Times New Roman" w:cs="Times New Roman"/>
          <w:sz w:val="28"/>
          <w:szCs w:val="28"/>
        </w:rPr>
        <w:t>должностное лицо инспекции,</w:t>
      </w:r>
      <w:r w:rsidR="00DF1630" w:rsidRPr="00080F13">
        <w:rPr>
          <w:rFonts w:ascii="Times New Roman" w:hAnsi="Times New Roman" w:cs="Times New Roman"/>
          <w:sz w:val="28"/>
          <w:szCs w:val="28"/>
        </w:rPr>
        <w:t xml:space="preserve"> по возможности</w:t>
      </w:r>
      <w:r w:rsidRPr="00080F13">
        <w:rPr>
          <w:rFonts w:ascii="Times New Roman" w:hAnsi="Times New Roman" w:cs="Times New Roman"/>
          <w:sz w:val="28"/>
          <w:szCs w:val="28"/>
        </w:rPr>
        <w:t>,</w:t>
      </w:r>
      <w:r w:rsidR="00DF1630" w:rsidRPr="00080F13">
        <w:rPr>
          <w:rFonts w:ascii="Times New Roman" w:hAnsi="Times New Roman" w:cs="Times New Roman"/>
          <w:sz w:val="28"/>
          <w:szCs w:val="28"/>
        </w:rPr>
        <w:t xml:space="preserve"> приводит данные:</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об износах поверхностей, длине трещины, величине изгиба и других количественных характеристиках;</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указывает, на какой поверхности или части детали обнаружен дефект;</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у сварных сборочных единиц указывает, где произошли разрушения - по сварному шву или по металлу;</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lastRenderedPageBreak/>
        <w:t>для литых и сварных составных частей, имеющих повреждения, исключающие дальнейшее применение этих составных частей, описывает расположение, количество и размеры раковин, пористости, трещин.</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.7. В строке акта рассмотрения претензий </w:t>
      </w:r>
      <w:r w:rsidRPr="00080F13">
        <w:rPr>
          <w:rFonts w:ascii="Times New Roman" w:hAnsi="Times New Roman" w:cs="Times New Roman"/>
          <w:sz w:val="28"/>
          <w:szCs w:val="28"/>
        </w:rPr>
        <w:t>«</w:t>
      </w:r>
      <w:r w:rsidR="00DF1630" w:rsidRPr="00080F13">
        <w:rPr>
          <w:rFonts w:ascii="Times New Roman" w:hAnsi="Times New Roman" w:cs="Times New Roman"/>
          <w:sz w:val="28"/>
          <w:szCs w:val="28"/>
        </w:rPr>
        <w:t>Вывод комиссии</w:t>
      </w:r>
      <w:r w:rsidRPr="00080F13">
        <w:rPr>
          <w:rFonts w:ascii="Times New Roman" w:hAnsi="Times New Roman" w:cs="Times New Roman"/>
          <w:sz w:val="28"/>
          <w:szCs w:val="28"/>
        </w:rPr>
        <w:t>»</w:t>
      </w:r>
      <w:r w:rsidR="00DF1630" w:rsidRPr="00080F13">
        <w:rPr>
          <w:rFonts w:ascii="Times New Roman" w:hAnsi="Times New Roman" w:cs="Times New Roman"/>
          <w:sz w:val="28"/>
          <w:szCs w:val="28"/>
        </w:rPr>
        <w:t xml:space="preserve"> указывается один из следующих выводов:</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нарушение правил эксплуатации (вина собственника, владельца);</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производственная причина отказа (вина </w:t>
      </w:r>
      <w:r w:rsidR="00B52061" w:rsidRPr="00B52061">
        <w:rPr>
          <w:rFonts w:ascii="Times New Roman" w:hAnsi="Times New Roman" w:cs="Times New Roman"/>
          <w:sz w:val="28"/>
          <w:szCs w:val="28"/>
        </w:rPr>
        <w:t>продавца-поставщика (изготовителя)</w:t>
      </w:r>
      <w:r w:rsidRPr="00080F13">
        <w:rPr>
          <w:rFonts w:ascii="Times New Roman" w:hAnsi="Times New Roman" w:cs="Times New Roman"/>
          <w:sz w:val="28"/>
          <w:szCs w:val="28"/>
        </w:rPr>
        <w:t>);</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не установлена причина отказа из-за разборки и ремонта </w:t>
      </w:r>
      <w:r w:rsidR="003C12A6">
        <w:rPr>
          <w:rFonts w:ascii="Times New Roman" w:hAnsi="Times New Roman" w:cs="Times New Roman"/>
          <w:sz w:val="28"/>
          <w:szCs w:val="28"/>
        </w:rPr>
        <w:t>техники</w:t>
      </w:r>
      <w:r w:rsidRPr="00080F13">
        <w:rPr>
          <w:rFonts w:ascii="Times New Roman" w:hAnsi="Times New Roman" w:cs="Times New Roman"/>
          <w:sz w:val="28"/>
          <w:szCs w:val="28"/>
        </w:rPr>
        <w:t xml:space="preserve"> владельцем до прибытия представителей </w:t>
      </w:r>
      <w:r w:rsidR="00B52061" w:rsidRPr="00B52061">
        <w:rPr>
          <w:rFonts w:ascii="Times New Roman" w:hAnsi="Times New Roman" w:cs="Times New Roman"/>
          <w:sz w:val="28"/>
          <w:szCs w:val="28"/>
        </w:rPr>
        <w:t>продавца-поставщика (изготовителя)</w:t>
      </w:r>
      <w:r w:rsidRPr="00080F13">
        <w:rPr>
          <w:rFonts w:ascii="Times New Roman" w:hAnsi="Times New Roman" w:cs="Times New Roman"/>
          <w:sz w:val="28"/>
          <w:szCs w:val="28"/>
        </w:rPr>
        <w:t xml:space="preserve"> и </w:t>
      </w:r>
      <w:r w:rsidR="00080F13" w:rsidRPr="00080F13">
        <w:rPr>
          <w:rFonts w:ascii="Times New Roman" w:hAnsi="Times New Roman" w:cs="Times New Roman"/>
          <w:sz w:val="28"/>
          <w:szCs w:val="28"/>
        </w:rPr>
        <w:t>должностного лица инспекции</w:t>
      </w:r>
      <w:r w:rsidRPr="00080F13">
        <w:rPr>
          <w:rFonts w:ascii="Times New Roman" w:hAnsi="Times New Roman" w:cs="Times New Roman"/>
          <w:sz w:val="28"/>
          <w:szCs w:val="28"/>
        </w:rPr>
        <w:t>;</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 xml:space="preserve">отказ не считается, так как </w:t>
      </w:r>
      <w:r w:rsidR="003C12A6">
        <w:rPr>
          <w:rFonts w:ascii="Times New Roman" w:hAnsi="Times New Roman" w:cs="Times New Roman"/>
          <w:sz w:val="28"/>
          <w:szCs w:val="28"/>
        </w:rPr>
        <w:t>техника</w:t>
      </w:r>
      <w:r w:rsidRPr="00080F13">
        <w:rPr>
          <w:rFonts w:ascii="Times New Roman" w:hAnsi="Times New Roman" w:cs="Times New Roman"/>
          <w:sz w:val="28"/>
          <w:szCs w:val="28"/>
        </w:rPr>
        <w:t xml:space="preserve"> могл</w:t>
      </w:r>
      <w:r w:rsidR="003C12A6">
        <w:rPr>
          <w:rFonts w:ascii="Times New Roman" w:hAnsi="Times New Roman" w:cs="Times New Roman"/>
          <w:sz w:val="28"/>
          <w:szCs w:val="28"/>
        </w:rPr>
        <w:t>а</w:t>
      </w:r>
      <w:r w:rsidRPr="00080F13">
        <w:rPr>
          <w:rFonts w:ascii="Times New Roman" w:hAnsi="Times New Roman" w:cs="Times New Roman"/>
          <w:sz w:val="28"/>
          <w:szCs w:val="28"/>
        </w:rPr>
        <w:t xml:space="preserve"> быть восстановлены запасными частями и принадлежностями, входящими в комплектацию поставки, или регулированием, предусмотренным инструкцией по эксплуатации;</w:t>
      </w:r>
    </w:p>
    <w:p w:rsidR="00DF1630" w:rsidRPr="00080F13" w:rsidRDefault="003C12A6"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техника</w:t>
      </w:r>
      <w:r w:rsidR="00DF1630" w:rsidRPr="00080F13">
        <w:rPr>
          <w:rFonts w:ascii="Times New Roman" w:hAnsi="Times New Roman" w:cs="Times New Roman"/>
          <w:sz w:val="28"/>
          <w:szCs w:val="28"/>
        </w:rPr>
        <w:t xml:space="preserve"> исправна, отказ не подтвердился.</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3.</w:t>
      </w:r>
      <w:r w:rsidR="00080F13">
        <w:rPr>
          <w:rFonts w:ascii="Times New Roman" w:hAnsi="Times New Roman" w:cs="Times New Roman"/>
          <w:sz w:val="28"/>
          <w:szCs w:val="28"/>
        </w:rPr>
        <w:t>6</w:t>
      </w:r>
      <w:r w:rsidRPr="00080F13">
        <w:rPr>
          <w:rFonts w:ascii="Times New Roman" w:hAnsi="Times New Roman" w:cs="Times New Roman"/>
          <w:sz w:val="28"/>
          <w:szCs w:val="28"/>
        </w:rPr>
        <w:t>.8. В акте рассмотрения претензий по каждой из необходимых для замены деталей указывается их номер по каталогу, наименование и количество.</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.9. В акте рассмотрения претензий отражают расходы по восстановлению и ответственную сторону за оплату расходов.</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.10. В акте рассмотрения претензий указывают номенклатуру деталей, узлов и агрегатов, подлежащих поставке предприятием-изготовителем (поставщиком).</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.11. Акт рассмотрения претензий подписывают представитель предприятия-изготовителя (поставщика), представитель сервисной организации, владелец </w:t>
      </w:r>
      <w:r w:rsidR="003C12A6">
        <w:rPr>
          <w:rFonts w:ascii="Times New Roman" w:hAnsi="Times New Roman" w:cs="Times New Roman"/>
          <w:sz w:val="28"/>
          <w:szCs w:val="28"/>
        </w:rPr>
        <w:t>техники</w:t>
      </w:r>
      <w:r w:rsidR="00DF1630" w:rsidRPr="00080F13">
        <w:rPr>
          <w:rFonts w:ascii="Times New Roman" w:hAnsi="Times New Roman" w:cs="Times New Roman"/>
          <w:sz w:val="28"/>
          <w:szCs w:val="28"/>
        </w:rPr>
        <w:t xml:space="preserve">, </w:t>
      </w:r>
      <w:r w:rsidRPr="00080F13">
        <w:rPr>
          <w:rFonts w:ascii="Times New Roman" w:hAnsi="Times New Roman" w:cs="Times New Roman"/>
          <w:sz w:val="28"/>
          <w:szCs w:val="28"/>
        </w:rPr>
        <w:t>должностное лицо инспекции.</w:t>
      </w:r>
      <w:r w:rsidR="00DF1630" w:rsidRPr="00080F13">
        <w:rPr>
          <w:rFonts w:ascii="Times New Roman" w:hAnsi="Times New Roman" w:cs="Times New Roman"/>
          <w:sz w:val="28"/>
          <w:szCs w:val="28"/>
        </w:rPr>
        <w:t xml:space="preserve"> </w:t>
      </w:r>
      <w:r w:rsidRPr="00080F13">
        <w:rPr>
          <w:rFonts w:ascii="Times New Roman" w:hAnsi="Times New Roman" w:cs="Times New Roman"/>
          <w:sz w:val="28"/>
          <w:szCs w:val="28"/>
        </w:rPr>
        <w:t>У</w:t>
      </w:r>
      <w:r w:rsidR="00DF1630" w:rsidRPr="00080F13">
        <w:rPr>
          <w:rFonts w:ascii="Times New Roman" w:hAnsi="Times New Roman" w:cs="Times New Roman"/>
          <w:sz w:val="28"/>
          <w:szCs w:val="28"/>
        </w:rPr>
        <w:t>каз</w:t>
      </w:r>
      <w:r w:rsidRPr="00080F13">
        <w:rPr>
          <w:rFonts w:ascii="Times New Roman" w:hAnsi="Times New Roman" w:cs="Times New Roman"/>
          <w:sz w:val="28"/>
          <w:szCs w:val="28"/>
        </w:rPr>
        <w:t>ывается</w:t>
      </w:r>
      <w:r w:rsidR="00DF1630" w:rsidRPr="00080F13">
        <w:rPr>
          <w:rFonts w:ascii="Times New Roman" w:hAnsi="Times New Roman" w:cs="Times New Roman"/>
          <w:sz w:val="28"/>
          <w:szCs w:val="28"/>
        </w:rPr>
        <w:t xml:space="preserve"> дат</w:t>
      </w:r>
      <w:r w:rsidRPr="00080F13">
        <w:rPr>
          <w:rFonts w:ascii="Times New Roman" w:hAnsi="Times New Roman" w:cs="Times New Roman"/>
          <w:sz w:val="28"/>
          <w:szCs w:val="28"/>
        </w:rPr>
        <w:t>а</w:t>
      </w:r>
      <w:r w:rsidR="00DF1630" w:rsidRPr="00080F13">
        <w:rPr>
          <w:rFonts w:ascii="Times New Roman" w:hAnsi="Times New Roman" w:cs="Times New Roman"/>
          <w:sz w:val="28"/>
          <w:szCs w:val="28"/>
        </w:rPr>
        <w:t xml:space="preserve"> рассмотрения претензии.</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.12. В случае неявки представителя </w:t>
      </w:r>
      <w:r w:rsidR="00B52061" w:rsidRPr="00B52061">
        <w:rPr>
          <w:rFonts w:ascii="Times New Roman" w:hAnsi="Times New Roman" w:cs="Times New Roman"/>
          <w:sz w:val="28"/>
          <w:szCs w:val="28"/>
        </w:rPr>
        <w:t>продавца-поставщика (изготовителя)</w:t>
      </w:r>
      <w:r w:rsidR="00DF1630" w:rsidRPr="00080F13">
        <w:rPr>
          <w:rFonts w:ascii="Times New Roman" w:hAnsi="Times New Roman" w:cs="Times New Roman"/>
          <w:sz w:val="28"/>
          <w:szCs w:val="28"/>
        </w:rPr>
        <w:t xml:space="preserve">, если он был надлежащим образом извещен, или отказа его от подписи в акте рассмотрения претензий делается соответствующая запись об этом с указанием даты вызова или другого извещения или об отказе от </w:t>
      </w:r>
      <w:r w:rsidR="00DF1630" w:rsidRPr="00080F13">
        <w:rPr>
          <w:rFonts w:ascii="Times New Roman" w:hAnsi="Times New Roman" w:cs="Times New Roman"/>
          <w:sz w:val="28"/>
          <w:szCs w:val="28"/>
        </w:rPr>
        <w:lastRenderedPageBreak/>
        <w:t>подписи.</w:t>
      </w:r>
    </w:p>
    <w:p w:rsidR="00DF1630" w:rsidRPr="00080F13" w:rsidRDefault="00DF1630" w:rsidP="00DF1630">
      <w:pPr>
        <w:pStyle w:val="ConsPlusNormal"/>
        <w:spacing w:before="220" w:line="360" w:lineRule="auto"/>
        <w:ind w:firstLine="709"/>
        <w:contextualSpacing/>
        <w:jc w:val="both"/>
        <w:rPr>
          <w:rFonts w:ascii="Times New Roman" w:hAnsi="Times New Roman" w:cs="Times New Roman"/>
          <w:sz w:val="28"/>
          <w:szCs w:val="28"/>
        </w:rPr>
      </w:pPr>
      <w:r w:rsidRPr="00080F13">
        <w:rPr>
          <w:rFonts w:ascii="Times New Roman" w:hAnsi="Times New Roman" w:cs="Times New Roman"/>
          <w:sz w:val="28"/>
          <w:szCs w:val="28"/>
        </w:rPr>
        <w:t>В случае неявки представителя сервисной организации (по ремонту, техническому обслуживанию), если он был надлежащим образом извещен, или отказа его от подписи в акте рассмотрения претензий делается соответствующая запись об этом с указанием даты вызова или другого извещения или об отказе от подписи.</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.13. В случае если кто-либо из участников комиссии имеет особое мнение по поводу причин выхода из строя </w:t>
      </w:r>
      <w:r w:rsidR="003C12A6">
        <w:rPr>
          <w:rFonts w:ascii="Times New Roman" w:hAnsi="Times New Roman" w:cs="Times New Roman"/>
          <w:sz w:val="28"/>
          <w:szCs w:val="28"/>
        </w:rPr>
        <w:t>техники,</w:t>
      </w:r>
      <w:r w:rsidR="00DF1630" w:rsidRPr="00080F13">
        <w:rPr>
          <w:rFonts w:ascii="Times New Roman" w:hAnsi="Times New Roman" w:cs="Times New Roman"/>
          <w:sz w:val="28"/>
          <w:szCs w:val="28"/>
        </w:rPr>
        <w:t xml:space="preserve"> его мнение заносится в акт рассмотрения претензий.</w:t>
      </w:r>
    </w:p>
    <w:p w:rsidR="00DF1630" w:rsidRPr="00080F13" w:rsidRDefault="00080F13" w:rsidP="00DF163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DF1630" w:rsidRPr="00080F13">
        <w:rPr>
          <w:rFonts w:ascii="Times New Roman" w:hAnsi="Times New Roman" w:cs="Times New Roman"/>
          <w:sz w:val="28"/>
          <w:szCs w:val="28"/>
        </w:rPr>
        <w:t xml:space="preserve">.14. Акт рассмотрения претензий оформляется в день выявления причины выхода </w:t>
      </w:r>
      <w:r w:rsidR="003C12A6">
        <w:rPr>
          <w:rFonts w:ascii="Times New Roman" w:hAnsi="Times New Roman" w:cs="Times New Roman"/>
          <w:sz w:val="28"/>
          <w:szCs w:val="28"/>
        </w:rPr>
        <w:t>ее</w:t>
      </w:r>
      <w:r w:rsidR="00DF1630" w:rsidRPr="00080F13">
        <w:rPr>
          <w:rFonts w:ascii="Times New Roman" w:hAnsi="Times New Roman" w:cs="Times New Roman"/>
          <w:sz w:val="28"/>
          <w:szCs w:val="28"/>
        </w:rPr>
        <w:t xml:space="preserve"> из строя.</w:t>
      </w:r>
    </w:p>
    <w:p w:rsidR="00D40DA9" w:rsidRPr="00D40DA9" w:rsidRDefault="00D40DA9" w:rsidP="00F57FE1">
      <w:pPr>
        <w:pStyle w:val="ConsPlusTitle"/>
        <w:spacing w:before="120" w:after="280"/>
        <w:ind w:left="1412" w:hanging="703"/>
        <w:jc w:val="both"/>
        <w:outlineLvl w:val="2"/>
        <w:rPr>
          <w:rFonts w:ascii="Times New Roman" w:hAnsi="Times New Roman" w:cs="Times New Roman"/>
          <w:sz w:val="28"/>
          <w:szCs w:val="28"/>
        </w:rPr>
      </w:pPr>
      <w:r w:rsidRPr="00D40DA9">
        <w:rPr>
          <w:rFonts w:ascii="Times New Roman" w:hAnsi="Times New Roman" w:cs="Times New Roman"/>
          <w:sz w:val="28"/>
          <w:szCs w:val="28"/>
        </w:rPr>
        <w:t>3.</w:t>
      </w:r>
      <w:r w:rsidR="002D63C7">
        <w:rPr>
          <w:rFonts w:ascii="Times New Roman" w:hAnsi="Times New Roman" w:cs="Times New Roman"/>
          <w:sz w:val="28"/>
          <w:szCs w:val="28"/>
        </w:rPr>
        <w:t>7</w:t>
      </w:r>
      <w:r w:rsidRPr="00D40DA9">
        <w:rPr>
          <w:rFonts w:ascii="Times New Roman" w:hAnsi="Times New Roman" w:cs="Times New Roman"/>
          <w:sz w:val="28"/>
          <w:szCs w:val="28"/>
        </w:rPr>
        <w:t>.</w:t>
      </w:r>
      <w:r w:rsidR="00F57FE1">
        <w:rPr>
          <w:rFonts w:ascii="Times New Roman" w:hAnsi="Times New Roman" w:cs="Times New Roman"/>
          <w:sz w:val="28"/>
          <w:szCs w:val="28"/>
        </w:rPr>
        <w:tab/>
      </w:r>
      <w:r w:rsidR="00505BC7">
        <w:rPr>
          <w:rFonts w:ascii="Times New Roman" w:hAnsi="Times New Roman" w:cs="Times New Roman"/>
          <w:sz w:val="28"/>
          <w:szCs w:val="28"/>
        </w:rPr>
        <w:t>Порядок и</w:t>
      </w:r>
      <w:r w:rsidRPr="00D40DA9">
        <w:rPr>
          <w:rFonts w:ascii="Times New Roman" w:hAnsi="Times New Roman" w:cs="Times New Roman"/>
          <w:sz w:val="28"/>
          <w:szCs w:val="28"/>
        </w:rPr>
        <w:t>справлени</w:t>
      </w:r>
      <w:r w:rsidR="00505BC7">
        <w:rPr>
          <w:rFonts w:ascii="Times New Roman" w:hAnsi="Times New Roman" w:cs="Times New Roman"/>
          <w:sz w:val="28"/>
          <w:szCs w:val="28"/>
        </w:rPr>
        <w:t>я</w:t>
      </w:r>
      <w:r w:rsidRPr="00D40DA9">
        <w:rPr>
          <w:rFonts w:ascii="Times New Roman" w:hAnsi="Times New Roman" w:cs="Times New Roman"/>
          <w:sz w:val="28"/>
          <w:szCs w:val="28"/>
        </w:rPr>
        <w:t xml:space="preserve"> допущенных опечаток и (или) ошибок </w:t>
      </w:r>
      <w:r w:rsidR="008170E7">
        <w:rPr>
          <w:rFonts w:ascii="Times New Roman" w:hAnsi="Times New Roman" w:cs="Times New Roman"/>
          <w:sz w:val="28"/>
          <w:szCs w:val="28"/>
        </w:rPr>
        <w:t xml:space="preserve">                      </w:t>
      </w:r>
      <w:r w:rsidRPr="00D40DA9">
        <w:rPr>
          <w:rFonts w:ascii="Times New Roman" w:hAnsi="Times New Roman" w:cs="Times New Roman"/>
          <w:sz w:val="28"/>
          <w:szCs w:val="28"/>
        </w:rPr>
        <w:t>в выданных в результате предоставления государственной услуги документах</w:t>
      </w:r>
    </w:p>
    <w:p w:rsidR="00D40DA9" w:rsidRPr="00D40DA9" w:rsidRDefault="00D40DA9" w:rsidP="00556C80">
      <w:pPr>
        <w:pStyle w:val="ConsPlusNormal"/>
        <w:spacing w:before="220" w:line="360" w:lineRule="auto"/>
        <w:ind w:firstLine="709"/>
        <w:contextualSpacing/>
        <w:jc w:val="both"/>
        <w:rPr>
          <w:rFonts w:ascii="Times New Roman" w:hAnsi="Times New Roman" w:cs="Times New Roman"/>
          <w:sz w:val="28"/>
          <w:szCs w:val="28"/>
        </w:rPr>
      </w:pPr>
      <w:r w:rsidRPr="00D40DA9">
        <w:rPr>
          <w:rFonts w:ascii="Times New Roman" w:hAnsi="Times New Roman" w:cs="Times New Roman"/>
          <w:sz w:val="28"/>
          <w:szCs w:val="28"/>
        </w:rPr>
        <w:t>3.</w:t>
      </w:r>
      <w:r w:rsidR="002D63C7">
        <w:rPr>
          <w:rFonts w:ascii="Times New Roman" w:hAnsi="Times New Roman" w:cs="Times New Roman"/>
          <w:sz w:val="28"/>
          <w:szCs w:val="28"/>
        </w:rPr>
        <w:t>7</w:t>
      </w:r>
      <w:r w:rsidRPr="00D40DA9">
        <w:rPr>
          <w:rFonts w:ascii="Times New Roman" w:hAnsi="Times New Roman" w:cs="Times New Roman"/>
          <w:sz w:val="28"/>
          <w:szCs w:val="28"/>
        </w:rPr>
        <w:t>.1.</w:t>
      </w:r>
      <w:r w:rsidR="00556C80">
        <w:rPr>
          <w:rFonts w:ascii="Times New Roman" w:hAnsi="Times New Roman" w:cs="Times New Roman"/>
          <w:sz w:val="28"/>
          <w:szCs w:val="28"/>
        </w:rPr>
        <w:t xml:space="preserve"> </w:t>
      </w:r>
      <w:r w:rsidRPr="00D40DA9">
        <w:rPr>
          <w:rFonts w:ascii="Times New Roman" w:hAnsi="Times New Roman" w:cs="Times New Roman"/>
          <w:sz w:val="28"/>
          <w:szCs w:val="28"/>
        </w:rPr>
        <w:t xml:space="preserve">В случае выявления в документах, выданных в результате предоставления государственной услуги, опечаток и (или) ошибок заявитель представляет в </w:t>
      </w:r>
      <w:r w:rsidR="0042006B">
        <w:rPr>
          <w:rFonts w:ascii="Times New Roman" w:hAnsi="Times New Roman" w:cs="Times New Roman"/>
          <w:sz w:val="28"/>
          <w:szCs w:val="28"/>
        </w:rPr>
        <w:t>и</w:t>
      </w:r>
      <w:r w:rsidRPr="00D40DA9">
        <w:rPr>
          <w:rFonts w:ascii="Times New Roman" w:hAnsi="Times New Roman" w:cs="Times New Roman"/>
          <w:sz w:val="28"/>
          <w:szCs w:val="28"/>
        </w:rPr>
        <w:t>нспекцию заявление об их исправлении.</w:t>
      </w:r>
    </w:p>
    <w:p w:rsidR="00D40DA9" w:rsidRPr="00D40DA9" w:rsidRDefault="00D40DA9" w:rsidP="00556C80">
      <w:pPr>
        <w:pStyle w:val="ConsPlusNormal"/>
        <w:spacing w:before="220" w:line="360" w:lineRule="auto"/>
        <w:ind w:firstLine="709"/>
        <w:contextualSpacing/>
        <w:jc w:val="both"/>
        <w:rPr>
          <w:rFonts w:ascii="Times New Roman" w:hAnsi="Times New Roman" w:cs="Times New Roman"/>
          <w:sz w:val="28"/>
          <w:szCs w:val="28"/>
        </w:rPr>
      </w:pPr>
      <w:r w:rsidRPr="00D40DA9">
        <w:rPr>
          <w:rFonts w:ascii="Times New Roman" w:hAnsi="Times New Roman" w:cs="Times New Roman"/>
          <w:sz w:val="28"/>
          <w:szCs w:val="28"/>
        </w:rPr>
        <w:t>3.</w:t>
      </w:r>
      <w:r w:rsidR="002D63C7">
        <w:rPr>
          <w:rFonts w:ascii="Times New Roman" w:hAnsi="Times New Roman" w:cs="Times New Roman"/>
          <w:sz w:val="28"/>
          <w:szCs w:val="28"/>
        </w:rPr>
        <w:t>7</w:t>
      </w:r>
      <w:r w:rsidRPr="00D40DA9">
        <w:rPr>
          <w:rFonts w:ascii="Times New Roman" w:hAnsi="Times New Roman" w:cs="Times New Roman"/>
          <w:sz w:val="28"/>
          <w:szCs w:val="28"/>
        </w:rPr>
        <w:t>.2.</w:t>
      </w:r>
      <w:r w:rsidR="00556C80">
        <w:rPr>
          <w:rFonts w:ascii="Times New Roman" w:hAnsi="Times New Roman" w:cs="Times New Roman"/>
          <w:sz w:val="28"/>
          <w:szCs w:val="28"/>
        </w:rPr>
        <w:t xml:space="preserve"> </w:t>
      </w:r>
      <w:r w:rsidRPr="00D40DA9">
        <w:rPr>
          <w:rFonts w:ascii="Times New Roman" w:hAnsi="Times New Roman" w:cs="Times New Roman"/>
          <w:sz w:val="28"/>
          <w:szCs w:val="28"/>
        </w:rPr>
        <w:t xml:space="preserve">Рассмотрение заявления об исправлении опечаток и (или) ошибок осуществляется в срок, не превышающий пять рабочих дней со дня его поступления. </w:t>
      </w:r>
    </w:p>
    <w:p w:rsidR="00D40DA9" w:rsidRPr="00D40DA9" w:rsidRDefault="00556C80" w:rsidP="00556C8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D63C7">
        <w:rPr>
          <w:rFonts w:ascii="Times New Roman" w:hAnsi="Times New Roman" w:cs="Times New Roman"/>
          <w:sz w:val="28"/>
          <w:szCs w:val="28"/>
        </w:rPr>
        <w:t>7</w:t>
      </w:r>
      <w:r>
        <w:rPr>
          <w:rFonts w:ascii="Times New Roman" w:hAnsi="Times New Roman" w:cs="Times New Roman"/>
          <w:sz w:val="28"/>
          <w:szCs w:val="28"/>
        </w:rPr>
        <w:t xml:space="preserve">.3. </w:t>
      </w:r>
      <w:r w:rsidR="00D40DA9" w:rsidRPr="00D40DA9">
        <w:rPr>
          <w:rFonts w:ascii="Times New Roman" w:hAnsi="Times New Roman" w:cs="Times New Roman"/>
          <w:sz w:val="28"/>
          <w:szCs w:val="28"/>
        </w:rPr>
        <w:t>В случае выявления допущенных опечаток и (или) ошибок должностное лицо инспекции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w:t>
      </w:r>
    </w:p>
    <w:p w:rsidR="00D40DA9" w:rsidRPr="00B52061" w:rsidRDefault="00556C80" w:rsidP="00556C80">
      <w:pPr>
        <w:pStyle w:val="ConsPlusNormal"/>
        <w:spacing w:before="2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D63C7">
        <w:rPr>
          <w:rFonts w:ascii="Times New Roman" w:hAnsi="Times New Roman" w:cs="Times New Roman"/>
          <w:sz w:val="28"/>
          <w:szCs w:val="28"/>
        </w:rPr>
        <w:t>7</w:t>
      </w:r>
      <w:r>
        <w:rPr>
          <w:rFonts w:ascii="Times New Roman" w:hAnsi="Times New Roman" w:cs="Times New Roman"/>
          <w:sz w:val="28"/>
          <w:szCs w:val="28"/>
        </w:rPr>
        <w:t xml:space="preserve">.4. </w:t>
      </w:r>
      <w:r w:rsidR="00D40DA9" w:rsidRPr="00D40DA9">
        <w:rPr>
          <w:rFonts w:ascii="Times New Roman" w:hAnsi="Times New Roman" w:cs="Times New Roman"/>
          <w:sz w:val="28"/>
          <w:szCs w:val="28"/>
        </w:rPr>
        <w:t xml:space="preserve">О результатах рассмотрения заявления заявитель уведомляется                    в письменном виде или на адрес электронной почты, </w:t>
      </w:r>
      <w:r w:rsidR="00556526">
        <w:rPr>
          <w:rFonts w:ascii="Times New Roman" w:hAnsi="Times New Roman" w:cs="Times New Roman"/>
          <w:sz w:val="28"/>
          <w:szCs w:val="28"/>
        </w:rPr>
        <w:t>указанный в заявлении</w:t>
      </w:r>
      <w:r w:rsidR="00D40DA9" w:rsidRPr="00D40DA9">
        <w:rPr>
          <w:rFonts w:ascii="Times New Roman" w:hAnsi="Times New Roman" w:cs="Times New Roman"/>
          <w:sz w:val="28"/>
          <w:szCs w:val="28"/>
        </w:rPr>
        <w:t>.</w:t>
      </w:r>
    </w:p>
    <w:p w:rsidR="00AB5804" w:rsidRDefault="00AB5804" w:rsidP="00F57FE1">
      <w:pPr>
        <w:pStyle w:val="ConsPlusTitle"/>
        <w:spacing w:before="120" w:after="280"/>
        <w:ind w:firstLine="709"/>
        <w:jc w:val="both"/>
        <w:outlineLvl w:val="1"/>
        <w:rPr>
          <w:rFonts w:ascii="Times New Roman" w:hAnsi="Times New Roman" w:cs="Times New Roman"/>
          <w:sz w:val="28"/>
          <w:szCs w:val="28"/>
        </w:rPr>
      </w:pPr>
      <w:r w:rsidRPr="00284FAB">
        <w:rPr>
          <w:rFonts w:ascii="Times New Roman" w:hAnsi="Times New Roman" w:cs="Times New Roman"/>
          <w:sz w:val="28"/>
          <w:szCs w:val="28"/>
        </w:rPr>
        <w:t>4.</w:t>
      </w:r>
      <w:r w:rsidR="00F57FE1">
        <w:rPr>
          <w:rFonts w:ascii="Times New Roman" w:hAnsi="Times New Roman" w:cs="Times New Roman"/>
          <w:sz w:val="28"/>
          <w:szCs w:val="28"/>
        </w:rPr>
        <w:tab/>
      </w:r>
      <w:r w:rsidRPr="00284FAB">
        <w:rPr>
          <w:rFonts w:ascii="Times New Roman" w:hAnsi="Times New Roman" w:cs="Times New Roman"/>
          <w:sz w:val="28"/>
          <w:szCs w:val="28"/>
        </w:rPr>
        <w:t xml:space="preserve">Формы </w:t>
      </w:r>
      <w:proofErr w:type="gramStart"/>
      <w:r w:rsidRPr="00284FAB">
        <w:rPr>
          <w:rFonts w:ascii="Times New Roman" w:hAnsi="Times New Roman" w:cs="Times New Roman"/>
          <w:sz w:val="28"/>
          <w:szCs w:val="28"/>
        </w:rPr>
        <w:t>контроля за</w:t>
      </w:r>
      <w:proofErr w:type="gramEnd"/>
      <w:r w:rsidRPr="00284FAB">
        <w:rPr>
          <w:rFonts w:ascii="Times New Roman" w:hAnsi="Times New Roman" w:cs="Times New Roman"/>
          <w:sz w:val="28"/>
          <w:szCs w:val="28"/>
        </w:rPr>
        <w:t xml:space="preserve"> предоставлением государственной услуги</w:t>
      </w:r>
    </w:p>
    <w:p w:rsidR="005A5DD2" w:rsidRPr="005A5DD2" w:rsidRDefault="00F57FE1" w:rsidP="00F57FE1">
      <w:pPr>
        <w:pStyle w:val="ConsPlusNormal"/>
        <w:spacing w:before="120" w:after="280"/>
        <w:ind w:firstLine="709"/>
        <w:jc w:val="both"/>
        <w:rPr>
          <w:rFonts w:ascii="Times New Roman" w:hAnsi="Times New Roman" w:cs="Times New Roman"/>
          <w:b/>
          <w:sz w:val="28"/>
          <w:szCs w:val="28"/>
        </w:rPr>
      </w:pPr>
      <w:r>
        <w:rPr>
          <w:rFonts w:ascii="Times New Roman" w:hAnsi="Times New Roman" w:cs="Times New Roman"/>
          <w:b/>
          <w:sz w:val="28"/>
          <w:szCs w:val="28"/>
        </w:rPr>
        <w:t>4.1.</w:t>
      </w:r>
      <w:r>
        <w:rPr>
          <w:rFonts w:ascii="Times New Roman" w:hAnsi="Times New Roman" w:cs="Times New Roman"/>
          <w:b/>
          <w:sz w:val="28"/>
          <w:szCs w:val="28"/>
        </w:rPr>
        <w:tab/>
      </w:r>
      <w:r w:rsidR="005A5DD2" w:rsidRPr="005A5DD2">
        <w:rPr>
          <w:rFonts w:ascii="Times New Roman" w:hAnsi="Times New Roman" w:cs="Times New Roman"/>
          <w:b/>
          <w:sz w:val="28"/>
          <w:szCs w:val="28"/>
        </w:rPr>
        <w:t>Порядок осуществления текущего контроля</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Текущий </w:t>
      </w:r>
      <w:proofErr w:type="gramStart"/>
      <w:r w:rsidRPr="005A5DD2">
        <w:rPr>
          <w:rFonts w:ascii="Times New Roman" w:hAnsi="Times New Roman" w:cs="Times New Roman"/>
          <w:sz w:val="28"/>
          <w:szCs w:val="28"/>
        </w:rPr>
        <w:t>контроль за</w:t>
      </w:r>
      <w:proofErr w:type="gramEnd"/>
      <w:r w:rsidRPr="005A5DD2">
        <w:rPr>
          <w:rFonts w:ascii="Times New Roman" w:hAnsi="Times New Roman" w:cs="Times New Roman"/>
          <w:sz w:val="28"/>
          <w:szCs w:val="28"/>
        </w:rPr>
        <w:t xml:space="preserve"> предоставлением государственной услуги </w:t>
      </w:r>
      <w:r w:rsidRPr="005A5DD2">
        <w:rPr>
          <w:rFonts w:ascii="Times New Roman" w:hAnsi="Times New Roman" w:cs="Times New Roman"/>
          <w:sz w:val="28"/>
          <w:szCs w:val="28"/>
        </w:rPr>
        <w:lastRenderedPageBreak/>
        <w:t xml:space="preserve">осуществляется заместителем начальника </w:t>
      </w:r>
      <w:r w:rsidR="0042006B">
        <w:rPr>
          <w:rFonts w:ascii="Times New Roman" w:hAnsi="Times New Roman" w:cs="Times New Roman"/>
          <w:sz w:val="28"/>
          <w:szCs w:val="28"/>
        </w:rPr>
        <w:t>и</w:t>
      </w:r>
      <w:r w:rsidRPr="005A5DD2">
        <w:rPr>
          <w:rFonts w:ascii="Times New Roman" w:hAnsi="Times New Roman" w:cs="Times New Roman"/>
          <w:sz w:val="28"/>
          <w:szCs w:val="28"/>
        </w:rPr>
        <w:t xml:space="preserve">нспекции, ответственным </w:t>
      </w:r>
      <w:r w:rsidR="008170E7">
        <w:rPr>
          <w:rFonts w:ascii="Times New Roman" w:hAnsi="Times New Roman" w:cs="Times New Roman"/>
          <w:sz w:val="28"/>
          <w:szCs w:val="28"/>
        </w:rPr>
        <w:t xml:space="preserve">                      </w:t>
      </w:r>
      <w:r w:rsidRPr="005A5DD2">
        <w:rPr>
          <w:rFonts w:ascii="Times New Roman" w:hAnsi="Times New Roman" w:cs="Times New Roman"/>
          <w:sz w:val="28"/>
          <w:szCs w:val="28"/>
        </w:rPr>
        <w:t>за организацию работы</w:t>
      </w:r>
      <w:r w:rsidR="00E15FAE">
        <w:rPr>
          <w:rFonts w:ascii="Times New Roman" w:hAnsi="Times New Roman" w:cs="Times New Roman"/>
          <w:sz w:val="28"/>
          <w:szCs w:val="28"/>
        </w:rPr>
        <w:t xml:space="preserve"> </w:t>
      </w:r>
      <w:r w:rsidRPr="005A5DD2">
        <w:rPr>
          <w:rFonts w:ascii="Times New Roman" w:hAnsi="Times New Roman" w:cs="Times New Roman"/>
          <w:sz w:val="28"/>
          <w:szCs w:val="28"/>
        </w:rPr>
        <w:t>по предоставлению государственной услуги.</w:t>
      </w:r>
    </w:p>
    <w:p w:rsidR="005A5DD2" w:rsidRPr="00D44120"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Текущий контроль предоставления государственной услуги осуществляется путем проведения проверок соблюдения и исполнения положений настоящего </w:t>
      </w:r>
      <w:r w:rsidR="00323E24" w:rsidRPr="00323E24">
        <w:rPr>
          <w:rFonts w:ascii="Times New Roman" w:hAnsi="Times New Roman" w:cs="Times New Roman"/>
          <w:sz w:val="28"/>
          <w:szCs w:val="28"/>
        </w:rPr>
        <w:t>Административного регламента</w:t>
      </w:r>
      <w:r w:rsidR="00323E24" w:rsidRPr="005A5DD2">
        <w:rPr>
          <w:rFonts w:ascii="Times New Roman" w:hAnsi="Times New Roman" w:cs="Times New Roman"/>
          <w:sz w:val="28"/>
          <w:szCs w:val="28"/>
        </w:rPr>
        <w:t xml:space="preserve"> </w:t>
      </w:r>
      <w:r w:rsidRPr="005A5DD2">
        <w:rPr>
          <w:rFonts w:ascii="Times New Roman" w:hAnsi="Times New Roman" w:cs="Times New Roman"/>
          <w:sz w:val="28"/>
          <w:szCs w:val="28"/>
        </w:rPr>
        <w:t>и иных нормативных правовых актов, регламентирующих деятельность по предоставлению государственной услуги.</w:t>
      </w:r>
    </w:p>
    <w:p w:rsidR="005A5DD2" w:rsidRPr="005A5DD2" w:rsidRDefault="00F57FE1" w:rsidP="00F57FE1">
      <w:pPr>
        <w:pStyle w:val="ConsPlusNormal"/>
        <w:spacing w:before="120" w:after="280"/>
        <w:ind w:left="1412" w:hanging="703"/>
        <w:jc w:val="both"/>
        <w:rPr>
          <w:rFonts w:ascii="Times New Roman" w:hAnsi="Times New Roman" w:cs="Times New Roman"/>
          <w:b/>
          <w:sz w:val="28"/>
          <w:szCs w:val="28"/>
        </w:rPr>
      </w:pPr>
      <w:r>
        <w:rPr>
          <w:rFonts w:ascii="Times New Roman" w:hAnsi="Times New Roman" w:cs="Times New Roman"/>
          <w:b/>
          <w:sz w:val="28"/>
          <w:szCs w:val="28"/>
        </w:rPr>
        <w:t>4.2.</w:t>
      </w:r>
      <w:r>
        <w:rPr>
          <w:rFonts w:ascii="Times New Roman" w:hAnsi="Times New Roman" w:cs="Times New Roman"/>
          <w:b/>
          <w:sz w:val="28"/>
          <w:szCs w:val="28"/>
        </w:rPr>
        <w:tab/>
      </w:r>
      <w:r w:rsidR="005A5DD2" w:rsidRPr="005A5DD2">
        <w:rPr>
          <w:rFonts w:ascii="Times New Roman" w:hAnsi="Times New Roman" w:cs="Times New Roman"/>
          <w:b/>
          <w:sz w:val="28"/>
          <w:szCs w:val="28"/>
        </w:rPr>
        <w:t>Порядок и периодичность осуществления плановых</w:t>
      </w:r>
      <w:r w:rsidR="008170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A5DD2" w:rsidRPr="005A5DD2">
        <w:rPr>
          <w:rFonts w:ascii="Times New Roman" w:hAnsi="Times New Roman" w:cs="Times New Roman"/>
          <w:b/>
          <w:sz w:val="28"/>
          <w:szCs w:val="28"/>
        </w:rPr>
        <w:t>и внеплановых проверок полноты и качества</w:t>
      </w:r>
      <w:r>
        <w:rPr>
          <w:rFonts w:ascii="Times New Roman" w:hAnsi="Times New Roman" w:cs="Times New Roman"/>
          <w:b/>
          <w:sz w:val="28"/>
          <w:szCs w:val="28"/>
        </w:rPr>
        <w:t xml:space="preserve"> </w:t>
      </w:r>
      <w:r w:rsidR="005A5DD2" w:rsidRPr="005A5DD2">
        <w:rPr>
          <w:rFonts w:ascii="Times New Roman" w:hAnsi="Times New Roman" w:cs="Times New Roman"/>
          <w:b/>
          <w:sz w:val="28"/>
          <w:szCs w:val="28"/>
        </w:rPr>
        <w:t>исполнения государственной услуги</w:t>
      </w:r>
    </w:p>
    <w:p w:rsidR="005A5DD2" w:rsidRPr="005A5DD2" w:rsidRDefault="005A5DD2" w:rsidP="0052689C">
      <w:pPr>
        <w:pStyle w:val="ConsPlusNormal"/>
        <w:spacing w:before="240" w:after="24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Проверки проводятся в целях контроля полноты и качества предоставления государственной услуги, соблюдения и исполнения ответственным должностным лицом инспекции положений настоящего </w:t>
      </w:r>
      <w:r w:rsidR="00323E24" w:rsidRPr="00323E24">
        <w:rPr>
          <w:rFonts w:ascii="Times New Roman" w:hAnsi="Times New Roman" w:cs="Times New Roman"/>
          <w:sz w:val="28"/>
          <w:szCs w:val="28"/>
        </w:rPr>
        <w:t>Административного регламента</w:t>
      </w:r>
      <w:r w:rsidRPr="005A5DD2">
        <w:rPr>
          <w:rFonts w:ascii="Times New Roman" w:hAnsi="Times New Roman" w:cs="Times New Roman"/>
          <w:sz w:val="28"/>
          <w:szCs w:val="28"/>
        </w:rPr>
        <w:t>, иных нормативных правовых актов, устанавливающих требования к предоставлению государственной услуги.</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Проверки проводятся на основании полугодовых и годовых планов                  с целью предотвращения, выявления и устранения нарушений</w:t>
      </w:r>
      <w:r w:rsidR="00E15FAE">
        <w:rPr>
          <w:rFonts w:ascii="Times New Roman" w:hAnsi="Times New Roman" w:cs="Times New Roman"/>
          <w:sz w:val="28"/>
          <w:szCs w:val="28"/>
        </w:rPr>
        <w:t xml:space="preserve">                               </w:t>
      </w:r>
      <w:r w:rsidRPr="005A5DD2">
        <w:rPr>
          <w:rFonts w:ascii="Times New Roman" w:hAnsi="Times New Roman" w:cs="Times New Roman"/>
          <w:sz w:val="28"/>
          <w:szCs w:val="28"/>
        </w:rPr>
        <w:t xml:space="preserve"> при предоставлении государственной услуги.</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Проверки могут быть плановыми и внеплановыми. Плановые проверки осуществляются на основании приказов начальника </w:t>
      </w:r>
      <w:r w:rsidR="0042006B">
        <w:rPr>
          <w:rFonts w:ascii="Times New Roman" w:hAnsi="Times New Roman" w:cs="Times New Roman"/>
          <w:sz w:val="28"/>
          <w:szCs w:val="28"/>
        </w:rPr>
        <w:t>и</w:t>
      </w:r>
      <w:r w:rsidR="00323E24">
        <w:rPr>
          <w:rFonts w:ascii="Times New Roman" w:hAnsi="Times New Roman" w:cs="Times New Roman"/>
          <w:sz w:val="28"/>
          <w:szCs w:val="28"/>
        </w:rPr>
        <w:t>нспекции</w:t>
      </w:r>
      <w:r w:rsidRPr="005A5DD2">
        <w:rPr>
          <w:rFonts w:ascii="Times New Roman" w:hAnsi="Times New Roman" w:cs="Times New Roman"/>
          <w:sz w:val="28"/>
          <w:szCs w:val="28"/>
        </w:rPr>
        <w:t>.</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При плановых проверках рассматриваются все вопросы, связанные                              с предоставлением государственных услуг.</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Внеплановые проверки проводятся по конкретному обращению заявителя.</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Для проведения проверки создается комиссия, в состав которой включаются должностные лица </w:t>
      </w:r>
      <w:r w:rsidR="005F3A49">
        <w:rPr>
          <w:rFonts w:ascii="Times New Roman" w:hAnsi="Times New Roman" w:cs="Times New Roman"/>
          <w:sz w:val="28"/>
          <w:szCs w:val="28"/>
        </w:rPr>
        <w:t>и</w:t>
      </w:r>
      <w:r w:rsidRPr="005A5DD2">
        <w:rPr>
          <w:rFonts w:ascii="Times New Roman" w:hAnsi="Times New Roman" w:cs="Times New Roman"/>
          <w:sz w:val="28"/>
          <w:szCs w:val="28"/>
        </w:rPr>
        <w:t>нспекции.</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Проверка осуществляется на основании приказа начальника </w:t>
      </w:r>
      <w:r w:rsidR="0042006B">
        <w:rPr>
          <w:rFonts w:ascii="Times New Roman" w:hAnsi="Times New Roman" w:cs="Times New Roman"/>
          <w:sz w:val="28"/>
          <w:szCs w:val="28"/>
        </w:rPr>
        <w:t>и</w:t>
      </w:r>
      <w:r w:rsidRPr="005A5DD2">
        <w:rPr>
          <w:rFonts w:ascii="Times New Roman" w:hAnsi="Times New Roman" w:cs="Times New Roman"/>
          <w:sz w:val="28"/>
          <w:szCs w:val="28"/>
        </w:rPr>
        <w:t>нспекции.</w:t>
      </w:r>
    </w:p>
    <w:p w:rsidR="0052689C" w:rsidRDefault="005A5DD2" w:rsidP="0052689C">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предложения по их устранению.</w:t>
      </w:r>
    </w:p>
    <w:p w:rsidR="005A5DD2" w:rsidRDefault="005A5DD2" w:rsidP="0052689C">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Проверяемые лица знакомятся с актом под подпись.</w:t>
      </w:r>
    </w:p>
    <w:p w:rsidR="005A5DD2" w:rsidRPr="005A5DD2" w:rsidRDefault="00F57FE1" w:rsidP="00672792">
      <w:pPr>
        <w:pStyle w:val="ConsPlusNormal"/>
        <w:spacing w:before="120" w:after="280"/>
        <w:ind w:left="1412" w:hanging="703"/>
        <w:jc w:val="both"/>
        <w:rPr>
          <w:rFonts w:ascii="Times New Roman" w:hAnsi="Times New Roman" w:cs="Times New Roman"/>
          <w:b/>
          <w:sz w:val="28"/>
          <w:szCs w:val="28"/>
        </w:rPr>
      </w:pPr>
      <w:r>
        <w:rPr>
          <w:rFonts w:ascii="Times New Roman" w:hAnsi="Times New Roman" w:cs="Times New Roman"/>
          <w:b/>
          <w:sz w:val="28"/>
          <w:szCs w:val="28"/>
        </w:rPr>
        <w:t>4.3.</w:t>
      </w:r>
      <w:r>
        <w:rPr>
          <w:rFonts w:ascii="Times New Roman" w:hAnsi="Times New Roman" w:cs="Times New Roman"/>
          <w:b/>
          <w:sz w:val="28"/>
          <w:szCs w:val="28"/>
        </w:rPr>
        <w:tab/>
      </w:r>
      <w:r w:rsidR="005A5DD2" w:rsidRPr="005A5DD2">
        <w:rPr>
          <w:rFonts w:ascii="Times New Roman" w:hAnsi="Times New Roman" w:cs="Times New Roman"/>
          <w:b/>
          <w:sz w:val="28"/>
          <w:szCs w:val="28"/>
        </w:rPr>
        <w:t>Ответственность должностных лиц инспекции за решения</w:t>
      </w:r>
      <w:r>
        <w:rPr>
          <w:rFonts w:ascii="Times New Roman" w:hAnsi="Times New Roman" w:cs="Times New Roman"/>
          <w:b/>
          <w:sz w:val="28"/>
          <w:szCs w:val="28"/>
        </w:rPr>
        <w:t xml:space="preserve"> </w:t>
      </w:r>
      <w:r w:rsidR="005A5DD2" w:rsidRPr="005A5DD2">
        <w:rPr>
          <w:rFonts w:ascii="Times New Roman" w:hAnsi="Times New Roman" w:cs="Times New Roman"/>
          <w:b/>
          <w:sz w:val="28"/>
          <w:szCs w:val="28"/>
        </w:rPr>
        <w:t xml:space="preserve">и </w:t>
      </w:r>
      <w:r>
        <w:rPr>
          <w:rFonts w:ascii="Times New Roman" w:hAnsi="Times New Roman" w:cs="Times New Roman"/>
          <w:b/>
          <w:sz w:val="28"/>
          <w:szCs w:val="28"/>
        </w:rPr>
        <w:t>д</w:t>
      </w:r>
      <w:r w:rsidR="005A5DD2" w:rsidRPr="005A5DD2">
        <w:rPr>
          <w:rFonts w:ascii="Times New Roman" w:hAnsi="Times New Roman" w:cs="Times New Roman"/>
          <w:b/>
          <w:sz w:val="28"/>
          <w:szCs w:val="28"/>
        </w:rPr>
        <w:t>ействия (бездействие), принимаемые (осуществляемые)</w:t>
      </w:r>
      <w:r>
        <w:rPr>
          <w:rFonts w:ascii="Times New Roman" w:hAnsi="Times New Roman" w:cs="Times New Roman"/>
          <w:b/>
          <w:sz w:val="28"/>
          <w:szCs w:val="28"/>
        </w:rPr>
        <w:t xml:space="preserve"> </w:t>
      </w:r>
      <w:r w:rsidR="005A5DD2" w:rsidRPr="005A5DD2">
        <w:rPr>
          <w:rFonts w:ascii="Times New Roman" w:hAnsi="Times New Roman" w:cs="Times New Roman"/>
          <w:b/>
          <w:sz w:val="28"/>
          <w:szCs w:val="28"/>
        </w:rPr>
        <w:t>ими в ходе предоставления государственной услуги</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Должностные лица инспекции несут персональную ответственность</w:t>
      </w:r>
      <w:r w:rsidR="00E15FAE">
        <w:rPr>
          <w:rFonts w:ascii="Times New Roman" w:hAnsi="Times New Roman" w:cs="Times New Roman"/>
          <w:sz w:val="28"/>
          <w:szCs w:val="28"/>
        </w:rPr>
        <w:t xml:space="preserve">                </w:t>
      </w:r>
      <w:r w:rsidRPr="005A5DD2">
        <w:rPr>
          <w:rFonts w:ascii="Times New Roman" w:hAnsi="Times New Roman" w:cs="Times New Roman"/>
          <w:sz w:val="28"/>
          <w:szCs w:val="28"/>
        </w:rPr>
        <w:t xml:space="preserve"> за надлежащее исполнение обязанностей при предоставлении государственной услуги, в том числе:</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за соблюдение порядка и сроков предоставления государственной услуги;</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за соблюдение </w:t>
      </w:r>
      <w:proofErr w:type="gramStart"/>
      <w:r w:rsidRPr="005A5DD2">
        <w:rPr>
          <w:rFonts w:ascii="Times New Roman" w:hAnsi="Times New Roman" w:cs="Times New Roman"/>
          <w:sz w:val="28"/>
          <w:szCs w:val="28"/>
        </w:rPr>
        <w:t>порядка оформления результатов предоставления государственной услуги</w:t>
      </w:r>
      <w:proofErr w:type="gramEnd"/>
      <w:r w:rsidRPr="005A5DD2">
        <w:rPr>
          <w:rFonts w:ascii="Times New Roman" w:hAnsi="Times New Roman" w:cs="Times New Roman"/>
          <w:sz w:val="28"/>
          <w:szCs w:val="28"/>
        </w:rPr>
        <w:t>.</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 xml:space="preserve">Ответственность должностного лица инспекции за нарушение требований настоящего </w:t>
      </w:r>
      <w:r w:rsidR="00323E24" w:rsidRPr="00323E24">
        <w:rPr>
          <w:rFonts w:ascii="Times New Roman" w:hAnsi="Times New Roman" w:cs="Times New Roman"/>
          <w:sz w:val="28"/>
          <w:szCs w:val="28"/>
        </w:rPr>
        <w:t xml:space="preserve">Административного регламента </w:t>
      </w:r>
      <w:r w:rsidRPr="005A5DD2">
        <w:rPr>
          <w:rFonts w:ascii="Times New Roman" w:hAnsi="Times New Roman" w:cs="Times New Roman"/>
          <w:sz w:val="28"/>
          <w:szCs w:val="28"/>
        </w:rPr>
        <w:t>и норм действующего законодательства Российской Федерации закрепляется в его должностном регламенте.</w:t>
      </w:r>
    </w:p>
    <w:p w:rsidR="005A5DD2" w:rsidRPr="005A5DD2" w:rsidRDefault="005A5DD2" w:rsidP="00556C80">
      <w:pPr>
        <w:pStyle w:val="ConsPlusNormal"/>
        <w:spacing w:before="220" w:line="360" w:lineRule="auto"/>
        <w:ind w:firstLine="709"/>
        <w:contextualSpacing/>
        <w:jc w:val="both"/>
        <w:rPr>
          <w:rFonts w:ascii="Times New Roman" w:hAnsi="Times New Roman" w:cs="Times New Roman"/>
          <w:sz w:val="28"/>
          <w:szCs w:val="28"/>
        </w:rPr>
      </w:pPr>
      <w:r w:rsidRPr="005A5DD2">
        <w:rPr>
          <w:rFonts w:ascii="Times New Roman" w:hAnsi="Times New Roman" w:cs="Times New Roman"/>
          <w:sz w:val="28"/>
          <w:szCs w:val="28"/>
        </w:rPr>
        <w:t>При предоставлении государственной услуги должностные лица инспекции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содержит служебную или иную тайну, охраняемую          в соответствии с законодательством Российской Федерации, и несет за это ответственность, установленную законодательством Российской Федерации.</w:t>
      </w:r>
    </w:p>
    <w:p w:rsidR="005A5DD2" w:rsidRPr="005A5DD2" w:rsidRDefault="005A5DD2" w:rsidP="001A07A0">
      <w:pPr>
        <w:pStyle w:val="ConsPlusNormal"/>
        <w:spacing w:after="120" w:line="360" w:lineRule="auto"/>
        <w:ind w:firstLine="709"/>
        <w:jc w:val="both"/>
        <w:rPr>
          <w:rFonts w:ascii="Times New Roman" w:hAnsi="Times New Roman" w:cs="Times New Roman"/>
          <w:sz w:val="28"/>
          <w:szCs w:val="28"/>
        </w:rPr>
      </w:pPr>
      <w:r w:rsidRPr="005A5DD2">
        <w:rPr>
          <w:rFonts w:ascii="Times New Roman" w:hAnsi="Times New Roman" w:cs="Times New Roman"/>
          <w:sz w:val="28"/>
          <w:szCs w:val="28"/>
        </w:rPr>
        <w:t>В случае выявления нарушений по результатам проведенных проверок виновные должностные лица инспекции несут ответственность, установленную законодательством Российской Федерации.</w:t>
      </w:r>
    </w:p>
    <w:p w:rsidR="005A5DD2" w:rsidRPr="005A5DD2" w:rsidRDefault="005A5DD2" w:rsidP="00F57FE1">
      <w:pPr>
        <w:pStyle w:val="ConsPlusNormal"/>
        <w:spacing w:before="120" w:after="280"/>
        <w:ind w:left="1412" w:hanging="703"/>
        <w:jc w:val="both"/>
        <w:rPr>
          <w:rFonts w:ascii="Times New Roman" w:hAnsi="Times New Roman" w:cs="Times New Roman"/>
          <w:b/>
          <w:sz w:val="28"/>
          <w:szCs w:val="28"/>
        </w:rPr>
      </w:pPr>
      <w:r w:rsidRPr="005A5DD2">
        <w:rPr>
          <w:rFonts w:ascii="Times New Roman" w:hAnsi="Times New Roman" w:cs="Times New Roman"/>
          <w:b/>
          <w:sz w:val="28"/>
          <w:szCs w:val="28"/>
        </w:rPr>
        <w:t>4.4.</w:t>
      </w:r>
      <w:r w:rsidRPr="005A5DD2">
        <w:rPr>
          <w:rFonts w:ascii="Times New Roman" w:hAnsi="Times New Roman" w:cs="Times New Roman"/>
          <w:b/>
          <w:sz w:val="28"/>
          <w:szCs w:val="28"/>
        </w:rPr>
        <w:tab/>
      </w:r>
      <w:r w:rsidR="00505BC7">
        <w:rPr>
          <w:rFonts w:ascii="Times New Roman" w:hAnsi="Times New Roman" w:cs="Times New Roman"/>
          <w:b/>
          <w:sz w:val="28"/>
          <w:szCs w:val="28"/>
        </w:rPr>
        <w:t>П</w:t>
      </w:r>
      <w:r w:rsidRPr="005A5DD2">
        <w:rPr>
          <w:rFonts w:ascii="Times New Roman" w:hAnsi="Times New Roman" w:cs="Times New Roman"/>
          <w:b/>
          <w:sz w:val="28"/>
          <w:szCs w:val="28"/>
        </w:rPr>
        <w:t>оряд</w:t>
      </w:r>
      <w:r w:rsidR="00505BC7">
        <w:rPr>
          <w:rFonts w:ascii="Times New Roman" w:hAnsi="Times New Roman" w:cs="Times New Roman"/>
          <w:b/>
          <w:sz w:val="28"/>
          <w:szCs w:val="28"/>
        </w:rPr>
        <w:t>о</w:t>
      </w:r>
      <w:r w:rsidRPr="005A5DD2">
        <w:rPr>
          <w:rFonts w:ascii="Times New Roman" w:hAnsi="Times New Roman" w:cs="Times New Roman"/>
          <w:b/>
          <w:sz w:val="28"/>
          <w:szCs w:val="28"/>
        </w:rPr>
        <w:t>к</w:t>
      </w:r>
      <w:r w:rsidR="00F57FE1">
        <w:rPr>
          <w:rFonts w:ascii="Times New Roman" w:hAnsi="Times New Roman" w:cs="Times New Roman"/>
          <w:b/>
          <w:sz w:val="28"/>
          <w:szCs w:val="28"/>
        </w:rPr>
        <w:t xml:space="preserve"> </w:t>
      </w:r>
      <w:r w:rsidRPr="005A5DD2">
        <w:rPr>
          <w:rFonts w:ascii="Times New Roman" w:hAnsi="Times New Roman" w:cs="Times New Roman"/>
          <w:b/>
          <w:sz w:val="28"/>
          <w:szCs w:val="28"/>
        </w:rPr>
        <w:t>и форм</w:t>
      </w:r>
      <w:r w:rsidR="00505BC7">
        <w:rPr>
          <w:rFonts w:ascii="Times New Roman" w:hAnsi="Times New Roman" w:cs="Times New Roman"/>
          <w:b/>
          <w:sz w:val="28"/>
          <w:szCs w:val="28"/>
        </w:rPr>
        <w:t>ы</w:t>
      </w:r>
      <w:r w:rsidRPr="005A5DD2">
        <w:rPr>
          <w:rFonts w:ascii="Times New Roman" w:hAnsi="Times New Roman" w:cs="Times New Roman"/>
          <w:b/>
          <w:sz w:val="28"/>
          <w:szCs w:val="28"/>
        </w:rPr>
        <w:t xml:space="preserve"> </w:t>
      </w:r>
      <w:proofErr w:type="gramStart"/>
      <w:r w:rsidRPr="005A5DD2">
        <w:rPr>
          <w:rFonts w:ascii="Times New Roman" w:hAnsi="Times New Roman" w:cs="Times New Roman"/>
          <w:b/>
          <w:sz w:val="28"/>
          <w:szCs w:val="28"/>
        </w:rPr>
        <w:t>контроля за</w:t>
      </w:r>
      <w:proofErr w:type="gramEnd"/>
      <w:r w:rsidRPr="005A5DD2">
        <w:rPr>
          <w:rFonts w:ascii="Times New Roman" w:hAnsi="Times New Roman" w:cs="Times New Roman"/>
          <w:b/>
          <w:sz w:val="28"/>
          <w:szCs w:val="28"/>
        </w:rPr>
        <w:t xml:space="preserve"> предоставлением государственной услуги,</w:t>
      </w:r>
      <w:r w:rsidR="00F57FE1">
        <w:rPr>
          <w:rFonts w:ascii="Times New Roman" w:hAnsi="Times New Roman" w:cs="Times New Roman"/>
          <w:b/>
          <w:sz w:val="28"/>
          <w:szCs w:val="28"/>
        </w:rPr>
        <w:t xml:space="preserve"> </w:t>
      </w:r>
      <w:r w:rsidRPr="005A5DD2">
        <w:rPr>
          <w:rFonts w:ascii="Times New Roman" w:hAnsi="Times New Roman" w:cs="Times New Roman"/>
          <w:b/>
          <w:sz w:val="28"/>
          <w:szCs w:val="28"/>
        </w:rPr>
        <w:t>в том числе со стороны граждан, их объединений и организаций</w:t>
      </w:r>
    </w:p>
    <w:p w:rsidR="0034326D" w:rsidRPr="00D44120" w:rsidRDefault="00EC21D1" w:rsidP="00EC21D1">
      <w:pPr>
        <w:autoSpaceDE w:val="0"/>
        <w:autoSpaceDN w:val="0"/>
        <w:adjustRightInd w:val="0"/>
        <w:spacing w:after="0" w:line="360" w:lineRule="auto"/>
        <w:ind w:firstLine="709"/>
        <w:jc w:val="both"/>
        <w:rPr>
          <w:rFonts w:ascii="Times New Roman" w:hAnsi="Times New Roman" w:cs="Times New Roman"/>
          <w:sz w:val="28"/>
          <w:szCs w:val="28"/>
        </w:rPr>
      </w:pPr>
      <w:r w:rsidRPr="00EC21D1">
        <w:rPr>
          <w:rFonts w:ascii="Times New Roman" w:hAnsi="Times New Roman" w:cs="Times New Roman"/>
          <w:sz w:val="28"/>
          <w:szCs w:val="28"/>
        </w:rPr>
        <w:t xml:space="preserve">Заявитель имеет право оценить качество предоставления государственной услуги с использованием </w:t>
      </w:r>
      <w:r w:rsidR="00505BC7" w:rsidRPr="00505BC7">
        <w:rPr>
          <w:rFonts w:ascii="Times New Roman" w:hAnsi="Times New Roman" w:cs="Times New Roman"/>
          <w:sz w:val="28"/>
          <w:szCs w:val="28"/>
        </w:rPr>
        <w:t xml:space="preserve">информационно-телекоммуникационной </w:t>
      </w:r>
      <w:r w:rsidRPr="00EC21D1">
        <w:rPr>
          <w:rFonts w:ascii="Times New Roman" w:hAnsi="Times New Roman" w:cs="Times New Roman"/>
          <w:sz w:val="28"/>
          <w:szCs w:val="28"/>
        </w:rPr>
        <w:t xml:space="preserve">сети </w:t>
      </w:r>
      <w:r w:rsidRPr="00EC21D1">
        <w:rPr>
          <w:rFonts w:ascii="Times New Roman" w:hAnsi="Times New Roman" w:cs="Times New Roman"/>
          <w:sz w:val="28"/>
          <w:szCs w:val="28"/>
        </w:rPr>
        <w:lastRenderedPageBreak/>
        <w:t xml:space="preserve">«Интернет» посредством опросного модуля, размещенного на официальном сайте </w:t>
      </w:r>
      <w:r w:rsidR="002E7BA8">
        <w:rPr>
          <w:rFonts w:ascii="Times New Roman" w:hAnsi="Times New Roman" w:cs="Times New Roman"/>
          <w:sz w:val="28"/>
          <w:szCs w:val="28"/>
        </w:rPr>
        <w:t>инспекции</w:t>
      </w:r>
      <w:r w:rsidRPr="00EC21D1">
        <w:rPr>
          <w:rFonts w:ascii="Times New Roman" w:hAnsi="Times New Roman" w:cs="Times New Roman"/>
          <w:sz w:val="28"/>
          <w:szCs w:val="28"/>
        </w:rPr>
        <w:t xml:space="preserve">, на специализированном сайте «Ваш контроль» (vashkontrol.ru), в </w:t>
      </w:r>
      <w:r w:rsidR="002E7BA8">
        <w:rPr>
          <w:rFonts w:ascii="Times New Roman" w:hAnsi="Times New Roman" w:cs="Times New Roman"/>
          <w:sz w:val="28"/>
          <w:szCs w:val="28"/>
        </w:rPr>
        <w:t>разделе «Л</w:t>
      </w:r>
      <w:r w:rsidRPr="00EC21D1">
        <w:rPr>
          <w:rFonts w:ascii="Times New Roman" w:hAnsi="Times New Roman" w:cs="Times New Roman"/>
          <w:sz w:val="28"/>
          <w:szCs w:val="28"/>
        </w:rPr>
        <w:t>ичн</w:t>
      </w:r>
      <w:r w:rsidR="002E7BA8">
        <w:rPr>
          <w:rFonts w:ascii="Times New Roman" w:hAnsi="Times New Roman" w:cs="Times New Roman"/>
          <w:sz w:val="28"/>
          <w:szCs w:val="28"/>
        </w:rPr>
        <w:t>ый</w:t>
      </w:r>
      <w:r w:rsidRPr="00EC21D1">
        <w:rPr>
          <w:rFonts w:ascii="Times New Roman" w:hAnsi="Times New Roman" w:cs="Times New Roman"/>
          <w:sz w:val="28"/>
          <w:szCs w:val="28"/>
        </w:rPr>
        <w:t xml:space="preserve"> кабинет</w:t>
      </w:r>
      <w:r w:rsidR="002E7BA8">
        <w:rPr>
          <w:rFonts w:ascii="Times New Roman" w:hAnsi="Times New Roman" w:cs="Times New Roman"/>
          <w:sz w:val="28"/>
          <w:szCs w:val="28"/>
        </w:rPr>
        <w:t>»</w:t>
      </w:r>
      <w:r w:rsidRPr="00EC21D1">
        <w:rPr>
          <w:rFonts w:ascii="Times New Roman" w:hAnsi="Times New Roman" w:cs="Times New Roman"/>
          <w:sz w:val="28"/>
          <w:szCs w:val="28"/>
        </w:rPr>
        <w:t xml:space="preserve"> </w:t>
      </w:r>
      <w:r w:rsidR="002E7BA8">
        <w:rPr>
          <w:rFonts w:ascii="Times New Roman" w:hAnsi="Times New Roman" w:cs="Times New Roman"/>
          <w:sz w:val="28"/>
          <w:szCs w:val="28"/>
        </w:rPr>
        <w:t>Е</w:t>
      </w:r>
      <w:r w:rsidRPr="00EC21D1">
        <w:rPr>
          <w:rFonts w:ascii="Times New Roman" w:hAnsi="Times New Roman" w:cs="Times New Roman"/>
          <w:sz w:val="28"/>
          <w:szCs w:val="28"/>
        </w:rPr>
        <w:t xml:space="preserve">диного портала.  </w:t>
      </w:r>
    </w:p>
    <w:p w:rsidR="00505BC7" w:rsidRPr="00505BC7" w:rsidRDefault="00505BC7" w:rsidP="00505BC7">
      <w:pPr>
        <w:widowControl w:val="0"/>
        <w:autoSpaceDE w:val="0"/>
        <w:autoSpaceDN w:val="0"/>
        <w:spacing w:before="120" w:after="280" w:line="240" w:lineRule="auto"/>
        <w:ind w:left="1413" w:hanging="705"/>
        <w:jc w:val="both"/>
        <w:outlineLvl w:val="1"/>
        <w:rPr>
          <w:rFonts w:ascii="Times New Roman" w:eastAsia="Times New Roman" w:hAnsi="Times New Roman" w:cs="Times New Roman"/>
          <w:b/>
          <w:sz w:val="28"/>
          <w:szCs w:val="28"/>
          <w:lang w:eastAsia="ru-RU"/>
        </w:rPr>
      </w:pPr>
      <w:r w:rsidRPr="00505BC7">
        <w:rPr>
          <w:rFonts w:ascii="Times New Roman" w:eastAsia="Times New Roman" w:hAnsi="Times New Roman" w:cs="Times New Roman"/>
          <w:b/>
          <w:sz w:val="28"/>
          <w:szCs w:val="28"/>
          <w:lang w:eastAsia="ru-RU"/>
        </w:rPr>
        <w:t>5.</w:t>
      </w:r>
      <w:r w:rsidRPr="00505BC7">
        <w:rPr>
          <w:rFonts w:ascii="Times New Roman" w:eastAsia="Times New Roman" w:hAnsi="Times New Roman" w:cs="Times New Roman"/>
          <w:b/>
          <w:sz w:val="28"/>
          <w:szCs w:val="28"/>
          <w:lang w:eastAsia="ru-RU"/>
        </w:rPr>
        <w:tab/>
        <w:t>Досудебный (внесудебный) порядок обжалования решений                         и действий (бездействия) государственной инспекции Гостехнадзора Кировской области, а также должностных лиц, государственных служащих, работников государственной инспекции Гостехнадзора Кировской области</w:t>
      </w:r>
    </w:p>
    <w:p w:rsidR="00505BC7" w:rsidRPr="00505BC7" w:rsidRDefault="00505BC7" w:rsidP="00505BC7">
      <w:pPr>
        <w:widowControl w:val="0"/>
        <w:autoSpaceDE w:val="0"/>
        <w:autoSpaceDN w:val="0"/>
        <w:spacing w:before="120" w:after="280" w:line="240" w:lineRule="auto"/>
        <w:ind w:left="1418" w:hanging="709"/>
        <w:jc w:val="both"/>
        <w:rPr>
          <w:rFonts w:ascii="Times New Roman" w:eastAsia="Times New Roman" w:hAnsi="Times New Roman" w:cs="Times New Roman"/>
          <w:b/>
          <w:spacing w:val="-6"/>
          <w:sz w:val="28"/>
          <w:szCs w:val="28"/>
          <w:lang w:eastAsia="ru-RU"/>
        </w:rPr>
      </w:pPr>
      <w:r w:rsidRPr="00505BC7">
        <w:rPr>
          <w:rFonts w:ascii="Times New Roman" w:eastAsia="Times New Roman" w:hAnsi="Times New Roman" w:cs="Times New Roman"/>
          <w:b/>
          <w:spacing w:val="-6"/>
          <w:sz w:val="28"/>
          <w:szCs w:val="28"/>
          <w:lang w:eastAsia="ru-RU"/>
        </w:rPr>
        <w:t>5.1.</w:t>
      </w:r>
      <w:r w:rsidRPr="00505BC7">
        <w:rPr>
          <w:rFonts w:ascii="Times New Roman" w:eastAsia="Times New Roman" w:hAnsi="Times New Roman" w:cs="Times New Roman"/>
          <w:b/>
          <w:spacing w:val="-6"/>
          <w:sz w:val="28"/>
          <w:szCs w:val="28"/>
          <w:lang w:eastAsia="ru-RU"/>
        </w:rPr>
        <w:tab/>
      </w:r>
      <w:proofErr w:type="gramStart"/>
      <w:r w:rsidRPr="00505BC7">
        <w:rPr>
          <w:rFonts w:ascii="Times New Roman" w:eastAsia="Times New Roman" w:hAnsi="Times New Roman" w:cs="Times New Roman"/>
          <w:b/>
          <w:spacing w:val="-6"/>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pacing w:val="-6"/>
          <w:sz w:val="28"/>
          <w:szCs w:val="28"/>
          <w:lang w:eastAsia="ru-RU"/>
        </w:rPr>
      </w:pPr>
      <w:r w:rsidRPr="00505BC7">
        <w:rPr>
          <w:rFonts w:ascii="Times New Roman" w:eastAsia="Times New Roman" w:hAnsi="Times New Roman" w:cs="Times New Roman"/>
          <w:spacing w:val="-6"/>
          <w:sz w:val="28"/>
          <w:szCs w:val="28"/>
          <w:lang w:eastAsia="ru-RU"/>
        </w:rPr>
        <w:t xml:space="preserve">Заявитель имеет право на досудебное (внесудебное) обжалование решений и действий (бездействия) инспекции, ее должностных лиц, участвовавших в предоставлении государственной услуги </w:t>
      </w:r>
      <w:r w:rsidRPr="00505BC7">
        <w:rPr>
          <w:rFonts w:ascii="Times New Roman" w:eastAsia="Times New Roman" w:hAnsi="Times New Roman" w:cs="Times New Roman"/>
          <w:sz w:val="28"/>
          <w:szCs w:val="28"/>
          <w:lang w:eastAsia="ru-RU"/>
        </w:rPr>
        <w:t>(далее – жалоба)</w:t>
      </w:r>
      <w:r w:rsidRPr="00505BC7">
        <w:rPr>
          <w:rFonts w:ascii="Times New Roman" w:eastAsia="Times New Roman" w:hAnsi="Times New Roman" w:cs="Times New Roman"/>
          <w:spacing w:val="-6"/>
          <w:sz w:val="28"/>
          <w:szCs w:val="28"/>
          <w:lang w:eastAsia="ru-RU"/>
        </w:rPr>
        <w:t>.</w:t>
      </w:r>
    </w:p>
    <w:p w:rsidR="00505BC7" w:rsidRPr="00505BC7" w:rsidRDefault="00505BC7" w:rsidP="00505BC7">
      <w:pPr>
        <w:widowControl w:val="0"/>
        <w:autoSpaceDE w:val="0"/>
        <w:autoSpaceDN w:val="0"/>
        <w:spacing w:before="120" w:after="280" w:line="240" w:lineRule="auto"/>
        <w:ind w:left="1418" w:hanging="709"/>
        <w:jc w:val="both"/>
        <w:rPr>
          <w:rFonts w:ascii="Times New Roman" w:eastAsia="Times New Roman" w:hAnsi="Times New Roman" w:cs="Times New Roman"/>
          <w:b/>
          <w:spacing w:val="-6"/>
          <w:sz w:val="28"/>
          <w:szCs w:val="28"/>
          <w:lang w:eastAsia="ru-RU"/>
        </w:rPr>
      </w:pPr>
      <w:r w:rsidRPr="00505BC7">
        <w:rPr>
          <w:rFonts w:ascii="Times New Roman" w:eastAsia="Times New Roman" w:hAnsi="Times New Roman" w:cs="Times New Roman"/>
          <w:b/>
          <w:spacing w:val="-6"/>
          <w:sz w:val="28"/>
          <w:szCs w:val="28"/>
          <w:lang w:eastAsia="ru-RU"/>
        </w:rPr>
        <w:t>5.2.</w:t>
      </w:r>
      <w:r w:rsidRPr="00505BC7">
        <w:rPr>
          <w:rFonts w:ascii="Times New Roman" w:eastAsia="Times New Roman" w:hAnsi="Times New Roman" w:cs="Times New Roman"/>
          <w:b/>
          <w:spacing w:val="-6"/>
          <w:sz w:val="28"/>
          <w:szCs w:val="28"/>
          <w:lang w:eastAsia="ru-RU"/>
        </w:rPr>
        <w:tab/>
        <w:t>Орган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pacing w:val="-6"/>
          <w:sz w:val="28"/>
          <w:szCs w:val="28"/>
          <w:lang w:eastAsia="ru-RU"/>
        </w:rPr>
      </w:pPr>
      <w:r w:rsidRPr="00505BC7">
        <w:rPr>
          <w:rFonts w:ascii="Times New Roman" w:eastAsia="Times New Roman" w:hAnsi="Times New Roman" w:cs="Times New Roman"/>
          <w:spacing w:val="-6"/>
          <w:sz w:val="28"/>
          <w:szCs w:val="28"/>
          <w:lang w:eastAsia="ru-RU"/>
        </w:rPr>
        <w:t>Жалоба рассматривается инспекцией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pacing w:val="-6"/>
          <w:sz w:val="28"/>
          <w:szCs w:val="28"/>
          <w:lang w:eastAsia="ru-RU"/>
        </w:rPr>
      </w:pPr>
      <w:r w:rsidRPr="00505BC7">
        <w:rPr>
          <w:rFonts w:ascii="Times New Roman" w:eastAsia="Times New Roman" w:hAnsi="Times New Roman" w:cs="Times New Roman"/>
          <w:spacing w:val="-6"/>
          <w:sz w:val="28"/>
          <w:szCs w:val="28"/>
          <w:lang w:eastAsia="ru-RU"/>
        </w:rPr>
        <w:t>В случае если обжалуются решения начальника государственной инспекции Гостехнадзора Кировской области, жалоба подается в вышестоящий орган              (в порядке подчиненности). При отсутствии вышестоящего органа жалоба подается непосредственно начальнику государственной инспекции Гостехнадзора Кировской области и рассматривается им в соответствии с настоящим Административным регламентом.</w:t>
      </w:r>
    </w:p>
    <w:p w:rsidR="00505BC7" w:rsidRPr="00505BC7" w:rsidRDefault="00505BC7" w:rsidP="00505BC7">
      <w:pPr>
        <w:widowControl w:val="0"/>
        <w:autoSpaceDE w:val="0"/>
        <w:autoSpaceDN w:val="0"/>
        <w:spacing w:before="120" w:after="280" w:line="240" w:lineRule="auto"/>
        <w:ind w:left="1418" w:hanging="709"/>
        <w:jc w:val="both"/>
        <w:rPr>
          <w:rFonts w:ascii="Times New Roman" w:eastAsia="Times New Roman" w:hAnsi="Times New Roman" w:cs="Times New Roman"/>
          <w:b/>
          <w:spacing w:val="-6"/>
          <w:sz w:val="28"/>
          <w:szCs w:val="28"/>
          <w:lang w:eastAsia="ru-RU"/>
        </w:rPr>
      </w:pPr>
      <w:r w:rsidRPr="00505BC7">
        <w:rPr>
          <w:rFonts w:ascii="Times New Roman" w:eastAsia="Times New Roman" w:hAnsi="Times New Roman" w:cs="Times New Roman"/>
          <w:b/>
          <w:spacing w:val="-6"/>
          <w:sz w:val="28"/>
          <w:szCs w:val="28"/>
          <w:lang w:eastAsia="ru-RU"/>
        </w:rPr>
        <w:t>5.4.</w:t>
      </w:r>
      <w:r w:rsidRPr="00505BC7">
        <w:rPr>
          <w:rFonts w:ascii="Times New Roman" w:eastAsia="Times New Roman" w:hAnsi="Times New Roman" w:cs="Times New Roman"/>
          <w:b/>
          <w:spacing w:val="-6"/>
          <w:sz w:val="28"/>
          <w:szCs w:val="28"/>
          <w:lang w:eastAsia="ru-RU"/>
        </w:rPr>
        <w:tab/>
        <w:t xml:space="preserve">Способы информирования заявителей о порядке подачи и рассмотрения жалобы, в том числе с использованием </w:t>
      </w:r>
      <w:r w:rsidRPr="00505BC7">
        <w:rPr>
          <w:rFonts w:ascii="Times New Roman" w:eastAsia="Times New Roman" w:hAnsi="Times New Roman" w:cs="Times New Roman"/>
          <w:b/>
          <w:sz w:val="28"/>
          <w:szCs w:val="28"/>
          <w:lang w:eastAsia="ru-RU"/>
        </w:rPr>
        <w:t>Единого портала, регионального портала</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pacing w:val="-6"/>
          <w:sz w:val="28"/>
          <w:szCs w:val="28"/>
          <w:lang w:eastAsia="ru-RU"/>
        </w:rPr>
      </w:pPr>
      <w:r w:rsidRPr="00505BC7">
        <w:rPr>
          <w:rFonts w:ascii="Times New Roman" w:eastAsia="Times New Roman" w:hAnsi="Times New Roman" w:cs="Times New Roman"/>
          <w:spacing w:val="-6"/>
          <w:sz w:val="28"/>
          <w:szCs w:val="28"/>
          <w:lang w:eastAsia="ru-RU"/>
        </w:rPr>
        <w:t xml:space="preserve">Информирование заявителей о порядке подачи и рассмотрения жалобы </w:t>
      </w:r>
      <w:r w:rsidRPr="00505BC7">
        <w:rPr>
          <w:rFonts w:ascii="Times New Roman" w:eastAsia="Times New Roman" w:hAnsi="Times New Roman" w:cs="Times New Roman"/>
          <w:spacing w:val="-6"/>
          <w:sz w:val="28"/>
          <w:szCs w:val="28"/>
          <w:lang w:eastAsia="ru-RU"/>
        </w:rPr>
        <w:lastRenderedPageBreak/>
        <w:t>осуществляется:</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05BC7">
        <w:rPr>
          <w:rFonts w:ascii="Times New Roman" w:eastAsia="Times New Roman" w:hAnsi="Times New Roman" w:cs="Times New Roman"/>
          <w:sz w:val="28"/>
          <w:szCs w:val="28"/>
          <w:lang w:eastAsia="ru-RU"/>
        </w:rPr>
        <w:t>при обращении в инспекцию по контактным телефонам, в письменной форме или в форме электронного документа;</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05BC7">
        <w:rPr>
          <w:rFonts w:ascii="Times New Roman" w:eastAsia="Times New Roman" w:hAnsi="Times New Roman" w:cs="Times New Roman"/>
          <w:sz w:val="28"/>
          <w:szCs w:val="28"/>
          <w:lang w:eastAsia="ru-RU"/>
        </w:rP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региональный портал, официальный сайт инспекции.</w:t>
      </w:r>
    </w:p>
    <w:p w:rsidR="00505BC7" w:rsidRPr="00505BC7" w:rsidRDefault="00505BC7" w:rsidP="00505BC7">
      <w:pPr>
        <w:widowControl w:val="0"/>
        <w:autoSpaceDE w:val="0"/>
        <w:autoSpaceDN w:val="0"/>
        <w:spacing w:before="120" w:after="280" w:line="240" w:lineRule="auto"/>
        <w:ind w:left="1418" w:hanging="709"/>
        <w:jc w:val="both"/>
        <w:rPr>
          <w:rFonts w:ascii="Times New Roman" w:eastAsia="Times New Roman" w:hAnsi="Times New Roman" w:cs="Times New Roman"/>
          <w:b/>
          <w:sz w:val="28"/>
          <w:szCs w:val="28"/>
          <w:lang w:eastAsia="ru-RU"/>
        </w:rPr>
      </w:pPr>
      <w:r w:rsidRPr="00505BC7">
        <w:rPr>
          <w:rFonts w:ascii="Times New Roman" w:eastAsia="Times New Roman" w:hAnsi="Times New Roman" w:cs="Times New Roman"/>
          <w:b/>
          <w:sz w:val="28"/>
          <w:szCs w:val="28"/>
          <w:lang w:eastAsia="ru-RU"/>
        </w:rPr>
        <w:t>5.5.</w:t>
      </w:r>
      <w:r w:rsidRPr="00505BC7">
        <w:rPr>
          <w:rFonts w:ascii="Times New Roman" w:eastAsia="Times New Roman" w:hAnsi="Times New Roman" w:cs="Times New Roman"/>
          <w:b/>
          <w:sz w:val="28"/>
          <w:szCs w:val="28"/>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05BC7">
        <w:rPr>
          <w:rFonts w:ascii="Times New Roman" w:eastAsia="Times New Roman" w:hAnsi="Times New Roman" w:cs="Times New Roman"/>
          <w:sz w:val="28"/>
          <w:szCs w:val="28"/>
          <w:lang w:eastAsia="ru-RU"/>
        </w:rPr>
        <w:t>Досудебное (внесудебное) обжалование решений и действий (бездействия) инспекции, ее должностных лиц, участвовавших                                    в предоставлении государственной услуги, осуществляется в порядке, установленном:</w:t>
      </w:r>
    </w:p>
    <w:p w:rsidR="00505BC7" w:rsidRPr="00505BC7" w:rsidRDefault="00505BC7" w:rsidP="00505BC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05BC7">
        <w:rPr>
          <w:rFonts w:ascii="Times New Roman" w:eastAsia="Times New Roman" w:hAnsi="Times New Roman" w:cs="Times New Roman"/>
          <w:sz w:val="28"/>
          <w:szCs w:val="28"/>
          <w:lang w:eastAsia="ru-RU"/>
        </w:rPr>
        <w:t xml:space="preserve">Федеральным </w:t>
      </w:r>
      <w:hyperlink r:id="rId9" w:history="1">
        <w:r w:rsidRPr="00505BC7">
          <w:rPr>
            <w:rFonts w:ascii="Times New Roman" w:eastAsia="Times New Roman" w:hAnsi="Times New Roman" w:cs="Times New Roman"/>
            <w:sz w:val="28"/>
            <w:szCs w:val="28"/>
            <w:lang w:eastAsia="ru-RU"/>
          </w:rPr>
          <w:t>законом</w:t>
        </w:r>
      </w:hyperlink>
      <w:r w:rsidRPr="00505BC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F27537" w:rsidRDefault="001567B6" w:rsidP="00505BC7">
      <w:pPr>
        <w:pStyle w:val="ConsPlusNormal"/>
        <w:spacing w:after="720" w:line="360" w:lineRule="auto"/>
        <w:ind w:firstLine="709"/>
        <w:jc w:val="both"/>
        <w:rPr>
          <w:rFonts w:ascii="Times New Roman" w:hAnsi="Times New Roman" w:cs="Times New Roman"/>
          <w:sz w:val="28"/>
          <w:szCs w:val="28"/>
        </w:rPr>
      </w:pPr>
      <w:hyperlink r:id="rId10" w:history="1">
        <w:proofErr w:type="gramStart"/>
        <w:r w:rsidR="00505BC7" w:rsidRPr="00505BC7">
          <w:rPr>
            <w:rFonts w:ascii="Times New Roman" w:hAnsi="Times New Roman" w:cs="Times New Roman"/>
            <w:sz w:val="28"/>
            <w:szCs w:val="28"/>
          </w:rPr>
          <w:t>постановлением</w:t>
        </w:r>
      </w:hyperlink>
      <w:r w:rsidR="00505BC7" w:rsidRPr="00505BC7">
        <w:rPr>
          <w:rFonts w:ascii="Times New Roman" w:hAnsi="Times New Roman" w:cs="Times New Roman"/>
          <w:sz w:val="28"/>
          <w:szCs w:val="28"/>
        </w:rPr>
        <w:t xml:space="preserve"> Правительства Кировской области от 28.12.2012 №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w:t>
      </w:r>
      <w:proofErr w:type="gramEnd"/>
      <w:r w:rsidR="00505BC7" w:rsidRPr="00505BC7">
        <w:rPr>
          <w:rFonts w:ascii="Times New Roman" w:hAnsi="Times New Roman" w:cs="Times New Roman"/>
          <w:sz w:val="28"/>
          <w:szCs w:val="28"/>
        </w:rPr>
        <w:t xml:space="preserve">, а также многофункциональных центров </w:t>
      </w:r>
      <w:r w:rsidR="00505BC7" w:rsidRPr="00505BC7">
        <w:rPr>
          <w:rFonts w:ascii="Times New Roman" w:hAnsi="Times New Roman" w:cs="Times New Roman"/>
          <w:spacing w:val="-6"/>
          <w:sz w:val="28"/>
          <w:szCs w:val="28"/>
        </w:rPr>
        <w:t>предоставления государственных и муниципальных услуг и их работников».</w:t>
      </w:r>
    </w:p>
    <w:p w:rsidR="00051E19" w:rsidRDefault="00F27537" w:rsidP="00F27537">
      <w:pPr>
        <w:pStyle w:val="ConsPlusNormal"/>
        <w:spacing w:before="220" w:line="360" w:lineRule="auto"/>
        <w:contextualSpacing/>
        <w:jc w:val="center"/>
        <w:rPr>
          <w:rFonts w:ascii="Times New Roman" w:hAnsi="Times New Roman" w:cs="Times New Roman"/>
          <w:sz w:val="28"/>
          <w:szCs w:val="28"/>
        </w:rPr>
      </w:pPr>
      <w:r w:rsidRPr="00F27537">
        <w:rPr>
          <w:rFonts w:ascii="Times New Roman" w:hAnsi="Times New Roman" w:cs="Times New Roman"/>
          <w:sz w:val="28"/>
          <w:szCs w:val="28"/>
        </w:rPr>
        <w:t>___________</w:t>
      </w:r>
    </w:p>
    <w:p w:rsidR="005A5DD2" w:rsidRDefault="005A5DD2" w:rsidP="00F27537">
      <w:pPr>
        <w:pStyle w:val="ConsPlusNormal"/>
        <w:spacing w:before="220" w:line="36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B43929" w:rsidRDefault="00B43929" w:rsidP="003F3C85">
      <w:pPr>
        <w:pStyle w:val="Default"/>
        <w:ind w:left="5387"/>
        <w:outlineLvl w:val="2"/>
        <w:rPr>
          <w:sz w:val="28"/>
          <w:szCs w:val="28"/>
        </w:rPr>
      </w:pPr>
      <w:r w:rsidRPr="00284FAB">
        <w:rPr>
          <w:sz w:val="28"/>
          <w:szCs w:val="28"/>
        </w:rPr>
        <w:lastRenderedPageBreak/>
        <w:t>П</w:t>
      </w:r>
      <w:r w:rsidR="00E76AB0">
        <w:rPr>
          <w:sz w:val="28"/>
          <w:szCs w:val="28"/>
        </w:rPr>
        <w:t>риложение</w:t>
      </w:r>
      <w:r w:rsidRPr="00284FAB">
        <w:rPr>
          <w:sz w:val="28"/>
          <w:szCs w:val="28"/>
        </w:rPr>
        <w:t xml:space="preserve"> № </w:t>
      </w:r>
      <w:r>
        <w:rPr>
          <w:sz w:val="28"/>
          <w:szCs w:val="28"/>
        </w:rPr>
        <w:t>1</w:t>
      </w:r>
    </w:p>
    <w:p w:rsidR="00DB024C" w:rsidRDefault="00DB024C" w:rsidP="005D77EC">
      <w:pPr>
        <w:pStyle w:val="Default"/>
        <w:ind w:left="5387"/>
        <w:contextualSpacing/>
        <w:rPr>
          <w:sz w:val="28"/>
          <w:szCs w:val="28"/>
        </w:rPr>
      </w:pPr>
    </w:p>
    <w:p w:rsidR="005A5DD2" w:rsidRDefault="00B43929" w:rsidP="005D77EC">
      <w:pPr>
        <w:pStyle w:val="Default"/>
        <w:spacing w:after="720"/>
        <w:ind w:left="5387"/>
        <w:rPr>
          <w:sz w:val="28"/>
          <w:szCs w:val="28"/>
        </w:rPr>
      </w:pPr>
      <w:r w:rsidRPr="001B367A">
        <w:rPr>
          <w:sz w:val="28"/>
          <w:szCs w:val="28"/>
        </w:rPr>
        <w:t xml:space="preserve">к </w:t>
      </w:r>
      <w:r w:rsidR="005D77EC">
        <w:rPr>
          <w:sz w:val="28"/>
          <w:szCs w:val="28"/>
        </w:rPr>
        <w:t>А</w:t>
      </w:r>
      <w:r w:rsidRPr="001B367A">
        <w:rPr>
          <w:sz w:val="28"/>
          <w:szCs w:val="28"/>
        </w:rPr>
        <w:t xml:space="preserve">дминистративному </w:t>
      </w:r>
      <w:r w:rsidR="00634D30">
        <w:rPr>
          <w:sz w:val="28"/>
          <w:szCs w:val="28"/>
        </w:rPr>
        <w:t>регламенту</w:t>
      </w:r>
    </w:p>
    <w:p w:rsidR="005D77EC" w:rsidRDefault="005D77EC" w:rsidP="005D77EC">
      <w:pPr>
        <w:pStyle w:val="Default"/>
        <w:spacing w:after="720"/>
        <w:ind w:left="5387"/>
        <w:rPr>
          <w:sz w:val="28"/>
          <w:szCs w:val="28"/>
        </w:rPr>
      </w:pPr>
      <w:r w:rsidRPr="005D77EC">
        <w:rPr>
          <w:sz w:val="28"/>
          <w:szCs w:val="28"/>
        </w:rPr>
        <w:t>В государственную инспекцию        по надзору за техническим состоянием самоходных машин и других видов техники Кировской области</w:t>
      </w:r>
    </w:p>
    <w:p w:rsidR="005D77EC" w:rsidRDefault="005D77EC" w:rsidP="005D77EC">
      <w:pPr>
        <w:pStyle w:val="Default"/>
        <w:spacing w:after="720"/>
        <w:jc w:val="center"/>
        <w:rPr>
          <w:b/>
          <w:sz w:val="28"/>
          <w:szCs w:val="28"/>
        </w:rPr>
      </w:pPr>
      <w:r w:rsidRPr="005D77EC">
        <w:rPr>
          <w:b/>
          <w:sz w:val="28"/>
          <w:szCs w:val="28"/>
        </w:rPr>
        <w:t>ЗАЯВЛЕНИЕ</w:t>
      </w:r>
    </w:p>
    <w:p w:rsidR="0062247A" w:rsidRDefault="005D77EC" w:rsidP="005D77EC">
      <w:pPr>
        <w:pStyle w:val="Default"/>
        <w:rPr>
          <w:sz w:val="28"/>
          <w:szCs w:val="28"/>
        </w:rPr>
      </w:pPr>
      <w:r w:rsidRPr="005D77EC">
        <w:rPr>
          <w:sz w:val="28"/>
          <w:szCs w:val="28"/>
        </w:rPr>
        <w:t>От_____________________________________</w:t>
      </w:r>
      <w:r>
        <w:rPr>
          <w:sz w:val="28"/>
          <w:szCs w:val="28"/>
        </w:rPr>
        <w:t>_</w:t>
      </w:r>
      <w:r w:rsidRPr="005D77EC">
        <w:rPr>
          <w:sz w:val="28"/>
          <w:szCs w:val="28"/>
        </w:rPr>
        <w:t>____________________________</w:t>
      </w:r>
    </w:p>
    <w:p w:rsidR="0062247A" w:rsidRPr="0062247A" w:rsidRDefault="0062247A" w:rsidP="005D77EC">
      <w:pPr>
        <w:pStyle w:val="Default"/>
        <w:rPr>
          <w:sz w:val="22"/>
          <w:szCs w:val="28"/>
          <w:vertAlign w:val="superscript"/>
        </w:rPr>
      </w:pPr>
      <w:r w:rsidRPr="0062247A">
        <w:rPr>
          <w:sz w:val="28"/>
          <w:szCs w:val="28"/>
          <w:vertAlign w:val="superscript"/>
        </w:rPr>
        <w:t xml:space="preserve">           </w:t>
      </w:r>
      <w:r w:rsidR="008B3FFB">
        <w:rPr>
          <w:sz w:val="28"/>
          <w:szCs w:val="28"/>
          <w:vertAlign w:val="superscript"/>
        </w:rPr>
        <w:t xml:space="preserve">          </w:t>
      </w:r>
      <w:r w:rsidRPr="0062247A">
        <w:rPr>
          <w:sz w:val="28"/>
          <w:szCs w:val="28"/>
          <w:vertAlign w:val="superscript"/>
        </w:rPr>
        <w:t xml:space="preserve"> </w:t>
      </w:r>
      <w:proofErr w:type="gramStart"/>
      <w:r w:rsidRPr="0062247A">
        <w:rPr>
          <w:sz w:val="28"/>
          <w:szCs w:val="28"/>
          <w:vertAlign w:val="superscript"/>
        </w:rPr>
        <w:t>(полное наименование юридического лица либо обособленного подразделения</w:t>
      </w:r>
      <w:r w:rsidRPr="0062247A">
        <w:rPr>
          <w:sz w:val="32"/>
          <w:szCs w:val="28"/>
          <w:vertAlign w:val="superscript"/>
        </w:rPr>
        <w:t xml:space="preserve"> </w:t>
      </w:r>
      <w:r w:rsidRPr="0062247A">
        <w:rPr>
          <w:sz w:val="28"/>
          <w:szCs w:val="28"/>
          <w:vertAlign w:val="superscript"/>
        </w:rPr>
        <w:t>юридического лица</w:t>
      </w:r>
      <w:r w:rsidR="002369AC">
        <w:rPr>
          <w:sz w:val="28"/>
          <w:szCs w:val="28"/>
          <w:vertAlign w:val="superscript"/>
        </w:rPr>
        <w:t xml:space="preserve"> или</w:t>
      </w:r>
      <w:proofErr w:type="gramEnd"/>
    </w:p>
    <w:p w:rsidR="005D77EC" w:rsidRDefault="0062247A" w:rsidP="005D77EC">
      <w:pPr>
        <w:pStyle w:val="Default"/>
        <w:contextualSpacing/>
        <w:rPr>
          <w:sz w:val="28"/>
          <w:szCs w:val="28"/>
        </w:rPr>
      </w:pPr>
      <w:r>
        <w:rPr>
          <w:sz w:val="28"/>
          <w:szCs w:val="28"/>
        </w:rPr>
        <w:t>____________________________________________________________________</w:t>
      </w:r>
      <w:r w:rsidR="005D77EC" w:rsidRPr="005D77EC">
        <w:rPr>
          <w:sz w:val="28"/>
          <w:szCs w:val="28"/>
        </w:rPr>
        <w:t>,</w:t>
      </w:r>
    </w:p>
    <w:p w:rsidR="005A5DD2" w:rsidRPr="008B3FFB" w:rsidRDefault="008B3FFB" w:rsidP="008B3FFB">
      <w:pPr>
        <w:pStyle w:val="ConsPlusNormal"/>
        <w:jc w:val="center"/>
        <w:rPr>
          <w:rFonts w:ascii="Times New Roman" w:hAnsi="Times New Roman" w:cs="Times New Roman"/>
          <w:sz w:val="28"/>
          <w:szCs w:val="28"/>
          <w:vertAlign w:val="superscript"/>
        </w:rPr>
      </w:pPr>
      <w:bookmarkStart w:id="6" w:name="P219"/>
      <w:bookmarkEnd w:id="6"/>
      <w:r w:rsidRPr="008B3FFB">
        <w:rPr>
          <w:rFonts w:ascii="Times New Roman" w:hAnsi="Times New Roman" w:cs="Times New Roman"/>
          <w:sz w:val="28"/>
          <w:szCs w:val="28"/>
          <w:vertAlign w:val="superscript"/>
        </w:rPr>
        <w:t>фамилия, имя отчество (последнее – при наличии) – владельца техники)</w:t>
      </w:r>
    </w:p>
    <w:p w:rsidR="008B3FFB" w:rsidRPr="005D77EC" w:rsidRDefault="008B3FFB" w:rsidP="005A5DD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419"/>
        <w:gridCol w:w="3260"/>
      </w:tblGrid>
      <w:tr w:rsidR="005A5DD2" w:rsidRPr="005D77EC" w:rsidTr="005D77EC">
        <w:tc>
          <w:tcPr>
            <w:tcW w:w="3022" w:type="dxa"/>
            <w:tcBorders>
              <w:top w:val="single" w:sz="4" w:space="0" w:color="auto"/>
              <w:bottom w:val="single" w:sz="4" w:space="0" w:color="auto"/>
            </w:tcBorders>
          </w:tcPr>
          <w:p w:rsidR="005A5DD2" w:rsidRDefault="005A5DD2" w:rsidP="00F024C5">
            <w:pPr>
              <w:pStyle w:val="ConsPlusNormal"/>
              <w:rPr>
                <w:rFonts w:ascii="Times New Roman" w:hAnsi="Times New Roman" w:cs="Times New Roman"/>
                <w:sz w:val="28"/>
                <w:szCs w:val="28"/>
              </w:rPr>
            </w:pPr>
            <w:r w:rsidRPr="005D77EC">
              <w:rPr>
                <w:rFonts w:ascii="Times New Roman" w:hAnsi="Times New Roman" w:cs="Times New Roman"/>
                <w:sz w:val="28"/>
                <w:szCs w:val="28"/>
              </w:rPr>
              <w:t>Тел.</w:t>
            </w:r>
          </w:p>
          <w:p w:rsidR="00C84425" w:rsidRDefault="00C84425" w:rsidP="00F024C5">
            <w:pPr>
              <w:pStyle w:val="ConsPlusNormal"/>
              <w:rPr>
                <w:rFonts w:ascii="Times New Roman" w:hAnsi="Times New Roman" w:cs="Times New Roman"/>
                <w:sz w:val="28"/>
                <w:szCs w:val="28"/>
              </w:rPr>
            </w:pPr>
          </w:p>
          <w:p w:rsidR="00C84425" w:rsidRDefault="00C84425" w:rsidP="00C84425">
            <w:pPr>
              <w:pStyle w:val="ConsPlusNormal"/>
              <w:rPr>
                <w:rFonts w:ascii="Times New Roman" w:hAnsi="Times New Roman" w:cs="Times New Roman"/>
                <w:sz w:val="28"/>
                <w:szCs w:val="28"/>
              </w:rPr>
            </w:pPr>
            <w:r>
              <w:rPr>
                <w:rFonts w:ascii="Times New Roman" w:hAnsi="Times New Roman" w:cs="Times New Roman"/>
                <w:sz w:val="28"/>
                <w:szCs w:val="28"/>
              </w:rPr>
              <w:t>Адрес эл. почты</w:t>
            </w:r>
          </w:p>
          <w:p w:rsidR="00C84425" w:rsidRPr="005D77EC" w:rsidRDefault="00C84425" w:rsidP="00C84425">
            <w:pPr>
              <w:pStyle w:val="ConsPlusNormal"/>
              <w:rPr>
                <w:rFonts w:ascii="Times New Roman" w:hAnsi="Times New Roman" w:cs="Times New Roman"/>
                <w:sz w:val="28"/>
                <w:szCs w:val="28"/>
              </w:rPr>
            </w:pPr>
          </w:p>
        </w:tc>
        <w:tc>
          <w:tcPr>
            <w:tcW w:w="3419" w:type="dxa"/>
            <w:tcBorders>
              <w:top w:val="single" w:sz="4" w:space="0" w:color="auto"/>
              <w:bottom w:val="single" w:sz="4" w:space="0" w:color="auto"/>
            </w:tcBorders>
          </w:tcPr>
          <w:p w:rsidR="005A5DD2" w:rsidRPr="005D77EC" w:rsidRDefault="005A5DD2" w:rsidP="00F024C5">
            <w:pPr>
              <w:pStyle w:val="ConsPlusNormal"/>
              <w:rPr>
                <w:rFonts w:ascii="Times New Roman" w:hAnsi="Times New Roman" w:cs="Times New Roman"/>
                <w:sz w:val="28"/>
                <w:szCs w:val="28"/>
              </w:rPr>
            </w:pPr>
            <w:r w:rsidRPr="005D77EC">
              <w:rPr>
                <w:rFonts w:ascii="Times New Roman" w:hAnsi="Times New Roman" w:cs="Times New Roman"/>
                <w:sz w:val="28"/>
                <w:szCs w:val="28"/>
              </w:rPr>
              <w:t>ОГРН</w:t>
            </w:r>
          </w:p>
        </w:tc>
        <w:tc>
          <w:tcPr>
            <w:tcW w:w="3260" w:type="dxa"/>
            <w:tcBorders>
              <w:top w:val="single" w:sz="4" w:space="0" w:color="auto"/>
              <w:bottom w:val="single" w:sz="4" w:space="0" w:color="auto"/>
            </w:tcBorders>
          </w:tcPr>
          <w:p w:rsidR="005A5DD2" w:rsidRPr="005D77EC" w:rsidRDefault="005A5DD2" w:rsidP="00F024C5">
            <w:pPr>
              <w:pStyle w:val="ConsPlusNormal"/>
              <w:rPr>
                <w:rFonts w:ascii="Times New Roman" w:hAnsi="Times New Roman" w:cs="Times New Roman"/>
                <w:sz w:val="28"/>
                <w:szCs w:val="28"/>
              </w:rPr>
            </w:pPr>
            <w:r w:rsidRPr="005D77EC">
              <w:rPr>
                <w:rFonts w:ascii="Times New Roman" w:hAnsi="Times New Roman" w:cs="Times New Roman"/>
                <w:sz w:val="28"/>
                <w:szCs w:val="28"/>
              </w:rPr>
              <w:t>ИНН</w:t>
            </w:r>
          </w:p>
        </w:tc>
      </w:tr>
    </w:tbl>
    <w:p w:rsidR="005A5DD2" w:rsidRDefault="005A5DD2" w:rsidP="005A5DD2">
      <w:pPr>
        <w:pStyle w:val="ConsPlusNormal"/>
        <w:jc w:val="both"/>
        <w:rPr>
          <w:rFonts w:ascii="Times New Roman" w:hAnsi="Times New Roman" w:cs="Times New Roman"/>
          <w:sz w:val="28"/>
          <w:szCs w:val="28"/>
        </w:rPr>
      </w:pPr>
    </w:p>
    <w:p w:rsidR="008B3FFB" w:rsidRDefault="005D77EC" w:rsidP="008B3F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8B3FFB">
        <w:rPr>
          <w:rFonts w:ascii="Times New Roman" w:hAnsi="Times New Roman" w:cs="Times New Roman"/>
          <w:sz w:val="28"/>
          <w:szCs w:val="28"/>
        </w:rPr>
        <w:t xml:space="preserve"> принять у</w:t>
      </w:r>
      <w:r w:rsidR="008B3FFB" w:rsidRPr="008B3FFB">
        <w:rPr>
          <w:rFonts w:ascii="Times New Roman" w:hAnsi="Times New Roman" w:cs="Times New Roman"/>
          <w:sz w:val="28"/>
          <w:szCs w:val="28"/>
        </w:rPr>
        <w:t>частие в комисс</w:t>
      </w:r>
      <w:r w:rsidR="008B3FFB">
        <w:rPr>
          <w:rFonts w:ascii="Times New Roman" w:hAnsi="Times New Roman" w:cs="Times New Roman"/>
          <w:sz w:val="28"/>
          <w:szCs w:val="28"/>
        </w:rPr>
        <w:t>ии</w:t>
      </w:r>
      <w:r w:rsidR="008B3FFB" w:rsidRPr="008B3FFB">
        <w:rPr>
          <w:rFonts w:ascii="Times New Roman" w:hAnsi="Times New Roman" w:cs="Times New Roman"/>
          <w:sz w:val="28"/>
          <w:szCs w:val="28"/>
        </w:rPr>
        <w:t xml:space="preserve"> по рассмотрению претензи</w:t>
      </w:r>
      <w:r w:rsidR="008B3FFB">
        <w:rPr>
          <w:rFonts w:ascii="Times New Roman" w:hAnsi="Times New Roman" w:cs="Times New Roman"/>
          <w:sz w:val="28"/>
          <w:szCs w:val="28"/>
        </w:rPr>
        <w:t>и</w:t>
      </w:r>
      <w:r w:rsidR="008B3FFB" w:rsidRPr="008B3FFB">
        <w:rPr>
          <w:rFonts w:ascii="Times New Roman" w:hAnsi="Times New Roman" w:cs="Times New Roman"/>
          <w:sz w:val="28"/>
          <w:szCs w:val="28"/>
        </w:rPr>
        <w:t xml:space="preserve"> владельц</w:t>
      </w:r>
      <w:r w:rsidR="008B3FFB">
        <w:rPr>
          <w:rFonts w:ascii="Times New Roman" w:hAnsi="Times New Roman" w:cs="Times New Roman"/>
          <w:sz w:val="28"/>
          <w:szCs w:val="28"/>
        </w:rPr>
        <w:t>а</w:t>
      </w:r>
      <w:r w:rsidR="008B3FFB" w:rsidRPr="008B3FFB">
        <w:rPr>
          <w:rFonts w:ascii="Times New Roman" w:hAnsi="Times New Roman" w:cs="Times New Roman"/>
          <w:sz w:val="28"/>
          <w:szCs w:val="28"/>
        </w:rPr>
        <w:t xml:space="preserve"> поднадзорн</w:t>
      </w:r>
      <w:r w:rsidR="008B3FFB">
        <w:rPr>
          <w:rFonts w:ascii="Times New Roman" w:hAnsi="Times New Roman" w:cs="Times New Roman"/>
          <w:sz w:val="28"/>
          <w:szCs w:val="28"/>
        </w:rPr>
        <w:t>ой</w:t>
      </w:r>
      <w:r w:rsidR="008B3FFB" w:rsidRPr="008B3FFB">
        <w:rPr>
          <w:rFonts w:ascii="Times New Roman" w:hAnsi="Times New Roman" w:cs="Times New Roman"/>
          <w:sz w:val="28"/>
          <w:szCs w:val="28"/>
        </w:rPr>
        <w:t xml:space="preserve"> машин</w:t>
      </w:r>
      <w:r w:rsidR="008B3FFB">
        <w:rPr>
          <w:rFonts w:ascii="Times New Roman" w:hAnsi="Times New Roman" w:cs="Times New Roman"/>
          <w:sz w:val="28"/>
          <w:szCs w:val="28"/>
        </w:rPr>
        <w:t>ы</w:t>
      </w:r>
      <w:r w:rsidR="008B3FFB" w:rsidRPr="008B3FFB">
        <w:rPr>
          <w:rFonts w:ascii="Times New Roman" w:hAnsi="Times New Roman" w:cs="Times New Roman"/>
          <w:sz w:val="28"/>
          <w:szCs w:val="28"/>
        </w:rPr>
        <w:t xml:space="preserve"> и оборудования по поводу ненадлежащего качества проданной или отремонтированной техники</w:t>
      </w:r>
      <w:r w:rsidR="008B3FFB">
        <w:rPr>
          <w:rFonts w:ascii="Times New Roman" w:hAnsi="Times New Roman" w:cs="Times New Roman"/>
          <w:sz w:val="28"/>
          <w:szCs w:val="28"/>
        </w:rPr>
        <w:t>_____________________</w:t>
      </w:r>
    </w:p>
    <w:p w:rsidR="005D77EC" w:rsidRDefault="0062247A" w:rsidP="008B3FFB">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w:t>
      </w:r>
      <w:r w:rsidR="008B3FFB">
        <w:rPr>
          <w:rFonts w:ascii="Times New Roman" w:hAnsi="Times New Roman" w:cs="Times New Roman"/>
          <w:sz w:val="28"/>
          <w:szCs w:val="28"/>
        </w:rPr>
        <w:t>___________</w:t>
      </w:r>
      <w:r>
        <w:rPr>
          <w:rFonts w:ascii="Times New Roman" w:hAnsi="Times New Roman" w:cs="Times New Roman"/>
          <w:sz w:val="28"/>
          <w:szCs w:val="28"/>
        </w:rPr>
        <w:t>_________________________</w:t>
      </w:r>
      <w:r w:rsidR="003B7992">
        <w:rPr>
          <w:rFonts w:ascii="Times New Roman" w:hAnsi="Times New Roman" w:cs="Times New Roman"/>
          <w:sz w:val="28"/>
          <w:szCs w:val="28"/>
        </w:rPr>
        <w:t>.</w:t>
      </w:r>
    </w:p>
    <w:p w:rsidR="0062247A" w:rsidRDefault="0062247A" w:rsidP="0062247A">
      <w:pPr>
        <w:pStyle w:val="ConsPlusNormal"/>
        <w:jc w:val="both"/>
        <w:rPr>
          <w:rFonts w:ascii="Times New Roman" w:hAnsi="Times New Roman" w:cs="Times New Roman"/>
          <w:sz w:val="28"/>
          <w:szCs w:val="28"/>
          <w:vertAlign w:val="superscript"/>
        </w:rPr>
      </w:pPr>
      <w:r w:rsidRPr="0062247A">
        <w:rPr>
          <w:rFonts w:ascii="Times New Roman" w:hAnsi="Times New Roman" w:cs="Times New Roman"/>
          <w:sz w:val="28"/>
          <w:szCs w:val="28"/>
          <w:vertAlign w:val="superscript"/>
        </w:rPr>
        <w:t xml:space="preserve"> </w:t>
      </w:r>
      <w:r w:rsidR="004B1EEC">
        <w:rPr>
          <w:rFonts w:ascii="Times New Roman" w:hAnsi="Times New Roman" w:cs="Times New Roman"/>
          <w:sz w:val="28"/>
          <w:szCs w:val="28"/>
          <w:vertAlign w:val="superscript"/>
        </w:rPr>
        <w:t>(</w:t>
      </w:r>
      <w:r w:rsidRPr="0062247A">
        <w:rPr>
          <w:rFonts w:ascii="Times New Roman" w:hAnsi="Times New Roman" w:cs="Times New Roman"/>
          <w:sz w:val="28"/>
          <w:szCs w:val="28"/>
          <w:vertAlign w:val="superscript"/>
        </w:rPr>
        <w:t>указывается наименование самоходной машины</w:t>
      </w:r>
      <w:r w:rsidR="008B3FFB" w:rsidRPr="008B3FFB">
        <w:rPr>
          <w:rFonts w:ascii="Times New Roman" w:hAnsi="Times New Roman" w:cs="Times New Roman"/>
          <w:sz w:val="28"/>
          <w:szCs w:val="28"/>
          <w:vertAlign w:val="superscript"/>
        </w:rPr>
        <w:t xml:space="preserve"> </w:t>
      </w:r>
      <w:r w:rsidR="008B3FFB" w:rsidRPr="0062247A">
        <w:rPr>
          <w:rFonts w:ascii="Times New Roman" w:hAnsi="Times New Roman" w:cs="Times New Roman"/>
          <w:sz w:val="28"/>
          <w:szCs w:val="28"/>
          <w:vertAlign w:val="superscript"/>
        </w:rPr>
        <w:t>и других видов техники (далее – техника), марка, регистрационный знак)</w:t>
      </w:r>
    </w:p>
    <w:p w:rsidR="0062247A" w:rsidRDefault="0062247A" w:rsidP="004B1EEC">
      <w:pPr>
        <w:pStyle w:val="ConsPlusNormal"/>
        <w:spacing w:before="240"/>
        <w:ind w:firstLine="709"/>
        <w:jc w:val="both"/>
        <w:rPr>
          <w:rFonts w:ascii="Times New Roman" w:hAnsi="Times New Roman" w:cs="Times New Roman"/>
          <w:sz w:val="28"/>
          <w:szCs w:val="28"/>
        </w:rPr>
      </w:pPr>
      <w:r w:rsidRPr="005D77EC">
        <w:rPr>
          <w:rFonts w:ascii="Times New Roman" w:hAnsi="Times New Roman" w:cs="Times New Roman"/>
          <w:sz w:val="28"/>
          <w:szCs w:val="28"/>
        </w:rPr>
        <w:t>Представляю следующие документы:</w:t>
      </w:r>
      <w:r>
        <w:rPr>
          <w:rFonts w:ascii="Times New Roman" w:hAnsi="Times New Roman" w:cs="Times New Roman"/>
          <w:sz w:val="28"/>
          <w:szCs w:val="28"/>
        </w:rPr>
        <w:t>_____________________________</w:t>
      </w:r>
    </w:p>
    <w:p w:rsidR="0062247A" w:rsidRDefault="0062247A" w:rsidP="0062247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5DD2" w:rsidRPr="005D77EC" w:rsidTr="00F024C5">
        <w:tc>
          <w:tcPr>
            <w:tcW w:w="9071" w:type="dxa"/>
            <w:tcBorders>
              <w:top w:val="nil"/>
              <w:left w:val="nil"/>
              <w:bottom w:val="nil"/>
              <w:right w:val="nil"/>
            </w:tcBorders>
          </w:tcPr>
          <w:p w:rsidR="005A5DD2" w:rsidRPr="005D77EC" w:rsidRDefault="005A5DD2" w:rsidP="00F024C5">
            <w:pPr>
              <w:pStyle w:val="ConsPlusNormal"/>
              <w:jc w:val="center"/>
              <w:rPr>
                <w:rFonts w:ascii="Times New Roman" w:hAnsi="Times New Roman" w:cs="Times New Roman"/>
                <w:sz w:val="28"/>
                <w:szCs w:val="28"/>
              </w:rPr>
            </w:pPr>
            <w:r w:rsidRPr="005D77EC">
              <w:rPr>
                <w:rFonts w:ascii="Times New Roman" w:hAnsi="Times New Roman" w:cs="Times New Roman"/>
                <w:sz w:val="28"/>
                <w:szCs w:val="28"/>
              </w:rPr>
              <w:t>Сведения о технике</w:t>
            </w:r>
          </w:p>
        </w:tc>
      </w:tr>
    </w:tbl>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t>Наименование, марка</w:t>
      </w:r>
      <w:r>
        <w:rPr>
          <w:rFonts w:ascii="Times New Roman" w:hAnsi="Times New Roman" w:cs="Times New Roman"/>
          <w:sz w:val="28"/>
          <w:szCs w:val="28"/>
        </w:rPr>
        <w:t xml:space="preserve"> _________________________________________________.</w:t>
      </w:r>
    </w:p>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t>Заводской номер, идентификационный номер</w:t>
      </w:r>
    </w:p>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lastRenderedPageBreak/>
        <w:t>(VIN или PIN)</w:t>
      </w:r>
      <w:r>
        <w:rPr>
          <w:rFonts w:ascii="Times New Roman" w:hAnsi="Times New Roman" w:cs="Times New Roman"/>
          <w:sz w:val="28"/>
          <w:szCs w:val="28"/>
        </w:rPr>
        <w:t xml:space="preserve"> ___________________.</w:t>
      </w:r>
      <w:r w:rsidRPr="005D77EC">
        <w:rPr>
          <w:rFonts w:ascii="Times New Roman" w:hAnsi="Times New Roman" w:cs="Times New Roman"/>
          <w:sz w:val="28"/>
          <w:szCs w:val="28"/>
        </w:rPr>
        <w:t xml:space="preserve"> Заводской номер двигателя</w:t>
      </w:r>
      <w:r>
        <w:rPr>
          <w:rFonts w:ascii="Times New Roman" w:hAnsi="Times New Roman" w:cs="Times New Roman"/>
          <w:sz w:val="28"/>
          <w:szCs w:val="28"/>
        </w:rPr>
        <w:t>____________.</w:t>
      </w:r>
    </w:p>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t>Номер коробки передач</w:t>
      </w:r>
      <w:r>
        <w:rPr>
          <w:rFonts w:ascii="Times New Roman" w:hAnsi="Times New Roman" w:cs="Times New Roman"/>
          <w:sz w:val="28"/>
          <w:szCs w:val="28"/>
        </w:rPr>
        <w:t>__________.</w:t>
      </w:r>
      <w:r w:rsidRPr="005D77EC">
        <w:rPr>
          <w:rFonts w:ascii="Times New Roman" w:hAnsi="Times New Roman" w:cs="Times New Roman"/>
          <w:sz w:val="28"/>
          <w:szCs w:val="28"/>
        </w:rPr>
        <w:t xml:space="preserve"> Номер основного ведущего моста</w:t>
      </w:r>
      <w:r>
        <w:rPr>
          <w:rFonts w:ascii="Times New Roman" w:hAnsi="Times New Roman" w:cs="Times New Roman"/>
          <w:sz w:val="28"/>
          <w:szCs w:val="28"/>
        </w:rPr>
        <w:t xml:space="preserve"> _______.</w:t>
      </w:r>
    </w:p>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t>Цвет</w:t>
      </w:r>
      <w:r>
        <w:rPr>
          <w:rFonts w:ascii="Times New Roman" w:hAnsi="Times New Roman" w:cs="Times New Roman"/>
          <w:sz w:val="28"/>
          <w:szCs w:val="28"/>
        </w:rPr>
        <w:t>_________.</w:t>
      </w:r>
      <w:r w:rsidRPr="005D77EC">
        <w:rPr>
          <w:rFonts w:ascii="Times New Roman" w:hAnsi="Times New Roman" w:cs="Times New Roman"/>
          <w:sz w:val="28"/>
          <w:szCs w:val="28"/>
        </w:rPr>
        <w:t xml:space="preserve"> Год производства</w:t>
      </w:r>
      <w:r>
        <w:rPr>
          <w:rFonts w:ascii="Times New Roman" w:hAnsi="Times New Roman" w:cs="Times New Roman"/>
          <w:sz w:val="28"/>
          <w:szCs w:val="28"/>
        </w:rPr>
        <w:t>______.</w:t>
      </w:r>
      <w:r w:rsidRPr="005D77EC">
        <w:rPr>
          <w:rFonts w:ascii="Times New Roman" w:hAnsi="Times New Roman" w:cs="Times New Roman"/>
          <w:sz w:val="28"/>
          <w:szCs w:val="28"/>
        </w:rPr>
        <w:t xml:space="preserve"> </w:t>
      </w:r>
    </w:p>
    <w:p w:rsidR="008B3FFB" w:rsidRDefault="0062247A" w:rsidP="004B1EEC">
      <w:pPr>
        <w:widowControl w:val="0"/>
        <w:autoSpaceDE w:val="0"/>
        <w:autoSpaceDN w:val="0"/>
        <w:spacing w:before="240" w:after="240" w:line="240" w:lineRule="auto"/>
        <w:jc w:val="center"/>
        <w:rPr>
          <w:rFonts w:ascii="Times New Roman" w:hAnsi="Times New Roman" w:cs="Times New Roman"/>
          <w:sz w:val="28"/>
          <w:szCs w:val="28"/>
        </w:rPr>
      </w:pPr>
      <w:r w:rsidRPr="005D77EC">
        <w:rPr>
          <w:rFonts w:ascii="Times New Roman" w:hAnsi="Times New Roman" w:cs="Times New Roman"/>
          <w:sz w:val="28"/>
          <w:szCs w:val="28"/>
        </w:rPr>
        <w:t xml:space="preserve">Сведения о </w:t>
      </w:r>
      <w:r w:rsidR="002369AC">
        <w:rPr>
          <w:rFonts w:ascii="Times New Roman" w:hAnsi="Times New Roman" w:cs="Times New Roman"/>
          <w:sz w:val="28"/>
          <w:szCs w:val="28"/>
        </w:rPr>
        <w:t>лице, подающем заявление</w:t>
      </w:r>
    </w:p>
    <w:p w:rsidR="008B3FFB" w:rsidRDefault="0062247A" w:rsidP="008B3FFB">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___________</w:t>
      </w:r>
      <w:r w:rsidR="008B3FFB">
        <w:rPr>
          <w:rFonts w:ascii="Times New Roman" w:hAnsi="Times New Roman" w:cs="Times New Roman"/>
          <w:sz w:val="28"/>
          <w:szCs w:val="28"/>
        </w:rPr>
        <w:t>_</w:t>
      </w:r>
      <w:r>
        <w:rPr>
          <w:rFonts w:ascii="Times New Roman" w:hAnsi="Times New Roman" w:cs="Times New Roman"/>
          <w:sz w:val="28"/>
          <w:szCs w:val="28"/>
        </w:rPr>
        <w:t>_</w:t>
      </w:r>
      <w:r w:rsidR="008B3FFB">
        <w:rPr>
          <w:rFonts w:ascii="Times New Roman" w:hAnsi="Times New Roman" w:cs="Times New Roman"/>
          <w:sz w:val="28"/>
          <w:szCs w:val="28"/>
        </w:rPr>
        <w:t>_________________________________________________</w:t>
      </w:r>
      <w:r>
        <w:rPr>
          <w:rFonts w:ascii="Times New Roman" w:hAnsi="Times New Roman" w:cs="Times New Roman"/>
          <w:sz w:val="28"/>
          <w:szCs w:val="28"/>
        </w:rPr>
        <w:t>___</w:t>
      </w:r>
      <w:r w:rsidR="008B3FFB">
        <w:rPr>
          <w:rFonts w:ascii="Times New Roman" w:hAnsi="Times New Roman" w:cs="Times New Roman"/>
          <w:sz w:val="28"/>
          <w:szCs w:val="28"/>
        </w:rPr>
        <w:t>_</w:t>
      </w:r>
      <w:r>
        <w:rPr>
          <w:rFonts w:ascii="Times New Roman" w:hAnsi="Times New Roman" w:cs="Times New Roman"/>
          <w:sz w:val="28"/>
          <w:szCs w:val="28"/>
        </w:rPr>
        <w:t>__</w:t>
      </w:r>
      <w:r w:rsidRPr="005D77EC">
        <w:rPr>
          <w:rFonts w:ascii="Times New Roman" w:hAnsi="Times New Roman" w:cs="Times New Roman"/>
          <w:sz w:val="28"/>
          <w:szCs w:val="28"/>
        </w:rPr>
        <w:t xml:space="preserve"> </w:t>
      </w:r>
    </w:p>
    <w:p w:rsidR="008B3FFB" w:rsidRPr="008B3FFB" w:rsidRDefault="008B3FFB" w:rsidP="008B3FFB">
      <w:pPr>
        <w:widowControl w:val="0"/>
        <w:autoSpaceDE w:val="0"/>
        <w:autoSpaceDN w:val="0"/>
        <w:spacing w:after="0" w:line="240" w:lineRule="auto"/>
        <w:jc w:val="center"/>
        <w:rPr>
          <w:rFonts w:ascii="Times New Roman" w:hAnsi="Times New Roman" w:cs="Times New Roman"/>
          <w:sz w:val="28"/>
          <w:szCs w:val="28"/>
          <w:vertAlign w:val="superscript"/>
        </w:rPr>
      </w:pPr>
      <w:r w:rsidRPr="008B3FFB">
        <w:rPr>
          <w:rFonts w:ascii="Times New Roman" w:hAnsi="Times New Roman" w:cs="Times New Roman"/>
          <w:sz w:val="28"/>
          <w:szCs w:val="28"/>
          <w:vertAlign w:val="superscript"/>
        </w:rPr>
        <w:t>(фамилия, имя, отчество (последнее – при наличии)</w:t>
      </w:r>
    </w:p>
    <w:p w:rsidR="0062247A" w:rsidRDefault="0062247A" w:rsidP="008B3FFB">
      <w:pPr>
        <w:widowControl w:val="0"/>
        <w:autoSpaceDE w:val="0"/>
        <w:autoSpaceDN w:val="0"/>
        <w:spacing w:before="120" w:after="0" w:line="240" w:lineRule="auto"/>
        <w:rPr>
          <w:rFonts w:ascii="Times New Roman" w:hAnsi="Times New Roman" w:cs="Times New Roman"/>
          <w:sz w:val="28"/>
          <w:szCs w:val="28"/>
        </w:rPr>
      </w:pPr>
      <w:r w:rsidRPr="005D77EC">
        <w:rPr>
          <w:rFonts w:ascii="Times New Roman" w:hAnsi="Times New Roman" w:cs="Times New Roman"/>
          <w:sz w:val="28"/>
          <w:szCs w:val="28"/>
        </w:rPr>
        <w:t>Дата рождения</w:t>
      </w:r>
      <w:r>
        <w:rPr>
          <w:rFonts w:ascii="Times New Roman" w:hAnsi="Times New Roman" w:cs="Times New Roman"/>
          <w:sz w:val="28"/>
          <w:szCs w:val="28"/>
        </w:rPr>
        <w:t>_______________.</w:t>
      </w:r>
    </w:p>
    <w:p w:rsidR="0062247A" w:rsidRDefault="0062247A" w:rsidP="0062247A">
      <w:pPr>
        <w:widowControl w:val="0"/>
        <w:autoSpaceDE w:val="0"/>
        <w:autoSpaceDN w:val="0"/>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rsidR="0062247A" w:rsidRPr="005D77EC" w:rsidRDefault="0062247A" w:rsidP="0062247A">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5D77EC">
        <w:rPr>
          <w:rFonts w:ascii="Times New Roman" w:eastAsia="Times New Roman" w:hAnsi="Times New Roman" w:cs="Times New Roman"/>
          <w:sz w:val="28"/>
          <w:szCs w:val="28"/>
          <w:lang w:eastAsia="ru-RU"/>
        </w:rPr>
        <w:t>Документ, удостоверяющий личность, __________________</w:t>
      </w:r>
      <w:r>
        <w:rPr>
          <w:rFonts w:ascii="Times New Roman" w:eastAsia="Times New Roman" w:hAnsi="Times New Roman" w:cs="Times New Roman"/>
          <w:sz w:val="28"/>
          <w:szCs w:val="28"/>
          <w:lang w:eastAsia="ru-RU"/>
        </w:rPr>
        <w:t>__</w:t>
      </w:r>
      <w:r w:rsidRPr="005D77EC">
        <w:rPr>
          <w:rFonts w:ascii="Times New Roman" w:eastAsia="Times New Roman" w:hAnsi="Times New Roman" w:cs="Times New Roman"/>
          <w:sz w:val="28"/>
          <w:szCs w:val="28"/>
          <w:lang w:eastAsia="ru-RU"/>
        </w:rPr>
        <w:t>______________</w:t>
      </w:r>
    </w:p>
    <w:p w:rsidR="0062247A" w:rsidRPr="005D77EC" w:rsidRDefault="0062247A" w:rsidP="006224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D77EC">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w:t>
      </w:r>
      <w:r w:rsidR="008B3FFB">
        <w:rPr>
          <w:rFonts w:ascii="Times New Roman" w:eastAsia="Times New Roman" w:hAnsi="Times New Roman" w:cs="Times New Roman"/>
          <w:sz w:val="28"/>
          <w:szCs w:val="28"/>
          <w:lang w:eastAsia="ru-RU"/>
        </w:rPr>
        <w:t>____________</w:t>
      </w:r>
      <w:r w:rsidRPr="005D77EC">
        <w:rPr>
          <w:rFonts w:ascii="Times New Roman" w:eastAsia="Times New Roman" w:hAnsi="Times New Roman" w:cs="Times New Roman"/>
          <w:sz w:val="28"/>
          <w:szCs w:val="28"/>
          <w:lang w:eastAsia="ru-RU"/>
        </w:rPr>
        <w:t>.</w:t>
      </w:r>
    </w:p>
    <w:p w:rsidR="0062247A" w:rsidRPr="008B3FFB" w:rsidRDefault="0062247A" w:rsidP="0062247A">
      <w:pPr>
        <w:widowControl w:val="0"/>
        <w:autoSpaceDE w:val="0"/>
        <w:autoSpaceDN w:val="0"/>
        <w:spacing w:after="0" w:line="360" w:lineRule="auto"/>
        <w:jc w:val="center"/>
        <w:rPr>
          <w:rFonts w:ascii="Times New Roman" w:hAnsi="Times New Roman" w:cs="Times New Roman"/>
          <w:sz w:val="28"/>
          <w:szCs w:val="28"/>
          <w:vertAlign w:val="superscript"/>
        </w:rPr>
      </w:pPr>
      <w:r w:rsidRPr="008B3FFB">
        <w:rPr>
          <w:rFonts w:ascii="Times New Roman" w:hAnsi="Times New Roman" w:cs="Times New Roman"/>
          <w:sz w:val="28"/>
          <w:szCs w:val="28"/>
          <w:vertAlign w:val="superscript"/>
        </w:rPr>
        <w:t>(наименование документа, удостоверяющего личность, серия, номер, когда и кем выдан)</w:t>
      </w:r>
    </w:p>
    <w:p w:rsidR="0062247A" w:rsidRDefault="0062247A" w:rsidP="0062247A">
      <w:pPr>
        <w:widowControl w:val="0"/>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регистрации</w:t>
      </w:r>
      <w:r w:rsidRPr="005D77EC">
        <w:rPr>
          <w:rFonts w:ascii="Times New Roman" w:eastAsia="Times New Roman" w:hAnsi="Times New Roman" w:cs="Times New Roman"/>
          <w:sz w:val="28"/>
          <w:szCs w:val="28"/>
          <w:lang w:eastAsia="ru-RU"/>
        </w:rPr>
        <w:t xml:space="preserve"> _________________</w:t>
      </w:r>
      <w:r>
        <w:rPr>
          <w:rFonts w:ascii="Times New Roman" w:eastAsia="Times New Roman" w:hAnsi="Times New Roman" w:cs="Times New Roman"/>
          <w:sz w:val="28"/>
          <w:szCs w:val="28"/>
          <w:lang w:eastAsia="ru-RU"/>
        </w:rPr>
        <w:t>__</w:t>
      </w:r>
      <w:r w:rsidRPr="005D77EC">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_______________________</w:t>
      </w:r>
    </w:p>
    <w:p w:rsidR="0062247A" w:rsidRPr="005D77EC" w:rsidRDefault="0062247A" w:rsidP="0062247A">
      <w:pPr>
        <w:widowControl w:val="0"/>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r w:rsidRPr="005D77EC">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62247A" w:rsidRPr="005D77EC" w:rsidRDefault="0062247A" w:rsidP="0062247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D77EC">
        <w:rPr>
          <w:rFonts w:ascii="Times New Roman" w:eastAsia="Times New Roman" w:hAnsi="Times New Roman" w:cs="Times New Roman"/>
          <w:sz w:val="28"/>
          <w:szCs w:val="28"/>
          <w:lang w:eastAsia="ru-RU"/>
        </w:rPr>
        <w:t>Телефон _______________. Адрес электронной почты _____</w:t>
      </w:r>
      <w:r w:rsidR="008B3FFB">
        <w:rPr>
          <w:rFonts w:ascii="Times New Roman" w:eastAsia="Times New Roman" w:hAnsi="Times New Roman" w:cs="Times New Roman"/>
          <w:sz w:val="28"/>
          <w:szCs w:val="28"/>
          <w:lang w:eastAsia="ru-RU"/>
        </w:rPr>
        <w:t>___</w:t>
      </w:r>
      <w:r w:rsidRPr="005D77EC">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Pr="005D77EC">
        <w:rPr>
          <w:rFonts w:ascii="Times New Roman" w:eastAsia="Times New Roman" w:hAnsi="Times New Roman" w:cs="Times New Roman"/>
          <w:sz w:val="28"/>
          <w:szCs w:val="28"/>
          <w:lang w:eastAsia="ru-RU"/>
        </w:rPr>
        <w:t>_________.</w:t>
      </w:r>
    </w:p>
    <w:p w:rsidR="0062247A" w:rsidRDefault="0062247A" w:rsidP="0062247A">
      <w:pPr>
        <w:pStyle w:val="ConsPlusNormal"/>
        <w:ind w:firstLine="709"/>
        <w:jc w:val="both"/>
        <w:rPr>
          <w:rFonts w:ascii="Times New Roman" w:hAnsi="Times New Roman" w:cs="Times New Roman"/>
          <w:color w:val="000000"/>
          <w:sz w:val="28"/>
          <w:szCs w:val="28"/>
        </w:rPr>
      </w:pPr>
    </w:p>
    <w:p w:rsidR="0062247A" w:rsidRPr="005D77EC" w:rsidRDefault="0062247A" w:rsidP="0062247A">
      <w:pPr>
        <w:pStyle w:val="ConsPlusNormal"/>
        <w:ind w:firstLine="709"/>
        <w:jc w:val="both"/>
        <w:rPr>
          <w:rFonts w:ascii="Times New Roman" w:hAnsi="Times New Roman" w:cs="Times New Roman"/>
          <w:sz w:val="28"/>
          <w:szCs w:val="28"/>
        </w:rPr>
      </w:pPr>
      <w:proofErr w:type="gramStart"/>
      <w:r w:rsidRPr="005D77EC">
        <w:rPr>
          <w:rFonts w:ascii="Times New Roman" w:hAnsi="Times New Roman" w:cs="Times New Roman"/>
          <w:color w:val="000000"/>
          <w:sz w:val="28"/>
          <w:szCs w:val="28"/>
        </w:rPr>
        <w:t>Настоящим подтверждаю свое согласие на осуществление</w:t>
      </w:r>
      <w:r>
        <w:rPr>
          <w:rFonts w:ascii="Times New Roman" w:hAnsi="Times New Roman" w:cs="Times New Roman"/>
          <w:color w:val="000000"/>
          <w:sz w:val="28"/>
          <w:szCs w:val="28"/>
        </w:rPr>
        <w:t xml:space="preserve"> государственной инспекцией Гостехнадзора Кировской области </w:t>
      </w:r>
      <w:r w:rsidRPr="005D77EC">
        <w:rPr>
          <w:rFonts w:ascii="Times New Roman" w:hAnsi="Times New Roman" w:cs="Times New Roman"/>
          <w:sz w:val="28"/>
          <w:szCs w:val="28"/>
        </w:rPr>
        <w:t xml:space="preserve">следующих действий с моими персональными данными (персональными данными недееспособного лица </w:t>
      </w:r>
      <w:r>
        <w:rPr>
          <w:rFonts w:ascii="Times New Roman" w:hAnsi="Times New Roman" w:cs="Times New Roman"/>
          <w:sz w:val="28"/>
          <w:szCs w:val="28"/>
        </w:rPr>
        <w:t>–</w:t>
      </w:r>
      <w:r w:rsidRPr="005D77EC">
        <w:rPr>
          <w:rFonts w:ascii="Times New Roman" w:hAnsi="Times New Roman" w:cs="Times New Roman"/>
          <w:sz w:val="28"/>
          <w:szCs w:val="28"/>
        </w:rPr>
        <w:t xml:space="preserve"> субъекта персональных данных (в случае, если заявитель является законным представителем):</w:t>
      </w:r>
      <w:r>
        <w:rPr>
          <w:rFonts w:ascii="Times New Roman" w:hAnsi="Times New Roman" w:cs="Times New Roman"/>
          <w:sz w:val="28"/>
          <w:szCs w:val="28"/>
        </w:rPr>
        <w:t xml:space="preserve"> на</w:t>
      </w:r>
      <w:r w:rsidRPr="005D77EC">
        <w:rPr>
          <w:rFonts w:ascii="Times New Roman" w:hAnsi="Times New Roman" w:cs="Times New Roman"/>
          <w:sz w:val="28"/>
          <w:szCs w:val="28"/>
        </w:rPr>
        <w:t xml:space="preserve"> обработк</w:t>
      </w:r>
      <w:r>
        <w:rPr>
          <w:rFonts w:ascii="Times New Roman" w:hAnsi="Times New Roman" w:cs="Times New Roman"/>
          <w:sz w:val="28"/>
          <w:szCs w:val="28"/>
        </w:rPr>
        <w:t>у</w:t>
      </w:r>
      <w:r w:rsidRPr="005D77EC">
        <w:rPr>
          <w:rFonts w:ascii="Times New Roman" w:hAnsi="Times New Roman" w:cs="Times New Roman"/>
          <w:sz w:val="28"/>
          <w:szCs w:val="28"/>
        </w:rPr>
        <w:t xml:space="preserve">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w:t>
      </w:r>
      <w:proofErr w:type="gramEnd"/>
    </w:p>
    <w:p w:rsidR="0062247A" w:rsidRPr="005D77EC" w:rsidRDefault="0062247A" w:rsidP="0062247A">
      <w:pPr>
        <w:pStyle w:val="ConsPlusNormal"/>
        <w:ind w:firstLine="709"/>
        <w:jc w:val="both"/>
        <w:rPr>
          <w:rFonts w:ascii="Times New Roman" w:hAnsi="Times New Roman" w:cs="Times New Roman"/>
          <w:sz w:val="28"/>
          <w:szCs w:val="28"/>
        </w:rPr>
      </w:pPr>
      <w:r w:rsidRPr="005D77EC">
        <w:rPr>
          <w:rFonts w:ascii="Times New Roman" w:hAnsi="Times New Roman" w:cs="Times New Roman"/>
          <w:sz w:val="28"/>
          <w:szCs w:val="28"/>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62247A" w:rsidRDefault="0062247A" w:rsidP="0062247A">
      <w:pPr>
        <w:autoSpaceDE w:val="0"/>
        <w:autoSpaceDN w:val="0"/>
        <w:adjustRightInd w:val="0"/>
        <w:spacing w:after="0" w:line="240" w:lineRule="auto"/>
        <w:ind w:firstLine="709"/>
        <w:jc w:val="both"/>
        <w:rPr>
          <w:rFonts w:ascii="Times New Roman" w:hAnsi="Times New Roman" w:cs="Times New Roman"/>
          <w:sz w:val="28"/>
          <w:szCs w:val="28"/>
        </w:rPr>
      </w:pPr>
      <w:r w:rsidRPr="005D77EC">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Российской Федерации:</w:t>
      </w:r>
    </w:p>
    <w:p w:rsidR="0062247A" w:rsidRDefault="0062247A" w:rsidP="006224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2247A" w:rsidRDefault="0062247A" w:rsidP="0062247A">
      <w:pPr>
        <w:autoSpaceDE w:val="0"/>
        <w:autoSpaceDN w:val="0"/>
        <w:adjustRightInd w:val="0"/>
        <w:spacing w:after="0" w:line="360" w:lineRule="auto"/>
        <w:jc w:val="center"/>
        <w:rPr>
          <w:rFonts w:ascii="Times New Roman" w:hAnsi="Times New Roman" w:cs="Times New Roman"/>
          <w:sz w:val="24"/>
          <w:szCs w:val="28"/>
        </w:rPr>
      </w:pPr>
      <w:r w:rsidRPr="005D77EC">
        <w:rPr>
          <w:rFonts w:ascii="Times New Roman" w:hAnsi="Times New Roman" w:cs="Times New Roman"/>
          <w:sz w:val="24"/>
          <w:szCs w:val="28"/>
        </w:rPr>
        <w:t>(почтовый адрес, телефон)</w:t>
      </w:r>
    </w:p>
    <w:p w:rsidR="0062247A" w:rsidRPr="005D77EC" w:rsidRDefault="0062247A" w:rsidP="0062247A">
      <w:pPr>
        <w:autoSpaceDE w:val="0"/>
        <w:autoSpaceDN w:val="0"/>
        <w:adjustRightInd w:val="0"/>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_______________________________________________________________________________.</w:t>
      </w:r>
    </w:p>
    <w:p w:rsidR="0062247A" w:rsidRDefault="0062247A" w:rsidP="0062247A">
      <w:pPr>
        <w:autoSpaceDE w:val="0"/>
        <w:autoSpaceDN w:val="0"/>
        <w:adjustRightInd w:val="0"/>
        <w:spacing w:after="0" w:line="360" w:lineRule="auto"/>
        <w:jc w:val="center"/>
        <w:rPr>
          <w:rFonts w:ascii="Times New Roman" w:hAnsi="Times New Roman" w:cs="Times New Roman"/>
          <w:color w:val="000000"/>
          <w:sz w:val="24"/>
          <w:szCs w:val="28"/>
        </w:rPr>
      </w:pPr>
      <w:r w:rsidRPr="005D77EC">
        <w:rPr>
          <w:rFonts w:ascii="Times New Roman" w:hAnsi="Times New Roman" w:cs="Times New Roman"/>
          <w:color w:val="000000"/>
          <w:sz w:val="24"/>
          <w:szCs w:val="28"/>
        </w:rPr>
        <w:t>(адрес электронной почты)</w:t>
      </w:r>
    </w:p>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t xml:space="preserve">С обработкой моих персональных данных </w:t>
      </w:r>
      <w:proofErr w:type="gramStart"/>
      <w:r w:rsidRPr="005D77EC">
        <w:rPr>
          <w:rFonts w:ascii="Times New Roman" w:hAnsi="Times New Roman" w:cs="Times New Roman"/>
          <w:sz w:val="28"/>
          <w:szCs w:val="28"/>
        </w:rPr>
        <w:t>согласен</w:t>
      </w:r>
      <w:proofErr w:type="gramEnd"/>
      <w:r w:rsidRPr="005D77EC">
        <w:rPr>
          <w:rFonts w:ascii="Times New Roman" w:hAnsi="Times New Roman" w:cs="Times New Roman"/>
          <w:sz w:val="28"/>
          <w:szCs w:val="28"/>
        </w:rPr>
        <w:t>:</w:t>
      </w:r>
    </w:p>
    <w:p w:rsidR="005D77EC" w:rsidRPr="005D77EC" w:rsidRDefault="00651C55" w:rsidP="005D77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5D77EC" w:rsidRPr="005D77EC">
        <w:rPr>
          <w:rFonts w:ascii="Times New Roman" w:hAnsi="Times New Roman" w:cs="Times New Roman"/>
          <w:sz w:val="28"/>
          <w:szCs w:val="28"/>
        </w:rPr>
        <w:t>__</w:t>
      </w:r>
      <w:r>
        <w:rPr>
          <w:rFonts w:ascii="Times New Roman" w:hAnsi="Times New Roman" w:cs="Times New Roman"/>
          <w:sz w:val="28"/>
          <w:szCs w:val="28"/>
        </w:rPr>
        <w:t>»</w:t>
      </w:r>
      <w:r w:rsidR="005D77EC" w:rsidRPr="005D77EC">
        <w:rPr>
          <w:rFonts w:ascii="Times New Roman" w:hAnsi="Times New Roman" w:cs="Times New Roman"/>
          <w:sz w:val="28"/>
          <w:szCs w:val="28"/>
        </w:rPr>
        <w:t xml:space="preserve"> ____________ 20__ г.</w:t>
      </w:r>
      <w:r w:rsidR="005D77EC">
        <w:rPr>
          <w:rFonts w:ascii="Times New Roman" w:hAnsi="Times New Roman" w:cs="Times New Roman"/>
          <w:sz w:val="28"/>
          <w:szCs w:val="28"/>
        </w:rPr>
        <w:t xml:space="preserve">              </w:t>
      </w:r>
      <w:r>
        <w:rPr>
          <w:rFonts w:ascii="Times New Roman" w:hAnsi="Times New Roman" w:cs="Times New Roman"/>
          <w:sz w:val="28"/>
          <w:szCs w:val="28"/>
        </w:rPr>
        <w:t>Подпись _______________</w:t>
      </w:r>
    </w:p>
    <w:p w:rsidR="005D77EC" w:rsidRDefault="005D77EC" w:rsidP="005D77EC">
      <w:pPr>
        <w:pStyle w:val="ConsPlusNormal"/>
        <w:spacing w:line="360" w:lineRule="auto"/>
        <w:jc w:val="both"/>
        <w:rPr>
          <w:rFonts w:ascii="Times New Roman" w:hAnsi="Times New Roman" w:cs="Times New Roman"/>
          <w:sz w:val="28"/>
          <w:szCs w:val="28"/>
        </w:rPr>
      </w:pPr>
    </w:p>
    <w:p w:rsidR="005D77EC" w:rsidRDefault="005D77EC" w:rsidP="008B3FFB">
      <w:pPr>
        <w:pStyle w:val="ConsPlusNormal"/>
        <w:spacing w:before="240" w:after="240" w:line="360" w:lineRule="auto"/>
        <w:jc w:val="center"/>
        <w:rPr>
          <w:rFonts w:ascii="Times New Roman" w:hAnsi="Times New Roman" w:cs="Times New Roman"/>
          <w:sz w:val="28"/>
          <w:szCs w:val="28"/>
        </w:rPr>
      </w:pPr>
      <w:r w:rsidRPr="005D77EC">
        <w:rPr>
          <w:rFonts w:ascii="Times New Roman" w:hAnsi="Times New Roman" w:cs="Times New Roman"/>
          <w:sz w:val="28"/>
          <w:szCs w:val="28"/>
        </w:rPr>
        <w:lastRenderedPageBreak/>
        <w:t>Отметка о принятии заявления</w:t>
      </w:r>
    </w:p>
    <w:p w:rsidR="005D77EC" w:rsidRDefault="005D77EC" w:rsidP="005D77EC">
      <w:pPr>
        <w:pStyle w:val="ConsPlusNormal"/>
        <w:spacing w:line="360" w:lineRule="auto"/>
        <w:jc w:val="both"/>
        <w:rPr>
          <w:rFonts w:ascii="Times New Roman" w:hAnsi="Times New Roman" w:cs="Times New Roman"/>
          <w:sz w:val="28"/>
          <w:szCs w:val="28"/>
        </w:rPr>
      </w:pPr>
      <w:r w:rsidRPr="005D77EC">
        <w:rPr>
          <w:rFonts w:ascii="Times New Roman" w:hAnsi="Times New Roman" w:cs="Times New Roman"/>
          <w:sz w:val="28"/>
          <w:szCs w:val="28"/>
        </w:rPr>
        <w:t xml:space="preserve">Дата: </w:t>
      </w:r>
      <w:r w:rsidR="00651C55">
        <w:rPr>
          <w:rFonts w:ascii="Times New Roman" w:hAnsi="Times New Roman" w:cs="Times New Roman"/>
          <w:sz w:val="28"/>
          <w:szCs w:val="28"/>
        </w:rPr>
        <w:t>«</w:t>
      </w:r>
      <w:r w:rsidRPr="005D77EC">
        <w:rPr>
          <w:rFonts w:ascii="Times New Roman" w:hAnsi="Times New Roman" w:cs="Times New Roman"/>
          <w:sz w:val="28"/>
          <w:szCs w:val="28"/>
        </w:rPr>
        <w:t>__</w:t>
      </w:r>
      <w:r w:rsidR="00651C55">
        <w:rPr>
          <w:rFonts w:ascii="Times New Roman" w:hAnsi="Times New Roman" w:cs="Times New Roman"/>
          <w:sz w:val="28"/>
          <w:szCs w:val="28"/>
        </w:rPr>
        <w:t>»</w:t>
      </w:r>
      <w:r w:rsidRPr="005D77EC">
        <w:rPr>
          <w:rFonts w:ascii="Times New Roman" w:hAnsi="Times New Roman" w:cs="Times New Roman"/>
          <w:sz w:val="28"/>
          <w:szCs w:val="28"/>
        </w:rPr>
        <w:t xml:space="preserve"> ____________ 20__ г.</w:t>
      </w:r>
    </w:p>
    <w:p w:rsidR="003F3C85" w:rsidRDefault="005D77EC" w:rsidP="003F3C85">
      <w:pPr>
        <w:pStyle w:val="ConsPlusNormal"/>
        <w:jc w:val="both"/>
        <w:rPr>
          <w:rFonts w:ascii="Times New Roman" w:hAnsi="Times New Roman" w:cs="Times New Roman"/>
          <w:sz w:val="28"/>
          <w:szCs w:val="28"/>
        </w:rPr>
      </w:pPr>
      <w:r>
        <w:rPr>
          <w:rFonts w:ascii="Times New Roman" w:hAnsi="Times New Roman" w:cs="Times New Roman"/>
          <w:sz w:val="28"/>
          <w:szCs w:val="28"/>
        </w:rPr>
        <w:t>Государственный инженер-инспектор</w:t>
      </w:r>
    </w:p>
    <w:p w:rsidR="005A5DD2" w:rsidRDefault="00651C55" w:rsidP="003F3C85">
      <w:pPr>
        <w:pStyle w:val="ConsPlusNormal"/>
        <w:jc w:val="both"/>
        <w:rPr>
          <w:rFonts w:ascii="Times New Roman" w:hAnsi="Times New Roman" w:cs="Times New Roman"/>
          <w:sz w:val="28"/>
          <w:szCs w:val="28"/>
        </w:rPr>
      </w:pPr>
      <w:r>
        <w:rPr>
          <w:rFonts w:ascii="Times New Roman" w:hAnsi="Times New Roman" w:cs="Times New Roman"/>
          <w:sz w:val="28"/>
          <w:szCs w:val="28"/>
        </w:rPr>
        <w:t>государственной инспекции</w:t>
      </w:r>
    </w:p>
    <w:p w:rsidR="005D77EC" w:rsidRDefault="00651C55" w:rsidP="003F3C85">
      <w:pPr>
        <w:pStyle w:val="ConsPlusNormal"/>
        <w:spacing w:after="280"/>
        <w:jc w:val="both"/>
        <w:rPr>
          <w:rFonts w:ascii="Times New Roman" w:hAnsi="Times New Roman" w:cs="Times New Roman"/>
          <w:sz w:val="28"/>
          <w:szCs w:val="28"/>
        </w:rPr>
      </w:pPr>
      <w:r>
        <w:rPr>
          <w:rFonts w:ascii="Times New Roman" w:hAnsi="Times New Roman" w:cs="Times New Roman"/>
          <w:sz w:val="28"/>
          <w:szCs w:val="28"/>
        </w:rPr>
        <w:t>Г</w:t>
      </w:r>
      <w:r w:rsidR="005D77EC">
        <w:rPr>
          <w:rFonts w:ascii="Times New Roman" w:hAnsi="Times New Roman" w:cs="Times New Roman"/>
          <w:sz w:val="28"/>
          <w:szCs w:val="28"/>
        </w:rPr>
        <w:t>остехнадзора Кировской области_________________  Подпись ____________</w:t>
      </w:r>
      <w:r>
        <w:rPr>
          <w:rFonts w:ascii="Times New Roman" w:hAnsi="Times New Roman" w:cs="Times New Roman"/>
          <w:sz w:val="28"/>
          <w:szCs w:val="28"/>
        </w:rPr>
        <w:t>_</w:t>
      </w:r>
    </w:p>
    <w:p w:rsidR="005D77EC" w:rsidRPr="0034326D" w:rsidRDefault="005D77EC" w:rsidP="008B3FFB">
      <w:pPr>
        <w:pStyle w:val="ConsPlusNormal"/>
        <w:spacing w:before="240" w:after="240" w:line="360" w:lineRule="auto"/>
        <w:jc w:val="center"/>
        <w:rPr>
          <w:rFonts w:ascii="Times New Roman" w:hAnsi="Times New Roman" w:cs="Times New Roman"/>
          <w:sz w:val="28"/>
          <w:szCs w:val="28"/>
        </w:rPr>
      </w:pPr>
      <w:r w:rsidRPr="0034326D">
        <w:rPr>
          <w:rFonts w:ascii="Times New Roman" w:hAnsi="Times New Roman" w:cs="Times New Roman"/>
          <w:sz w:val="28"/>
          <w:szCs w:val="28"/>
        </w:rPr>
        <w:t>Информация о проведении осмотра техники</w:t>
      </w:r>
    </w:p>
    <w:p w:rsidR="005D77EC" w:rsidRPr="0034326D" w:rsidRDefault="005D77EC" w:rsidP="005D77EC">
      <w:pPr>
        <w:pStyle w:val="ConsPlusNormal"/>
        <w:spacing w:line="360" w:lineRule="auto"/>
        <w:jc w:val="both"/>
        <w:rPr>
          <w:rFonts w:ascii="Times New Roman" w:hAnsi="Times New Roman" w:cs="Times New Roman"/>
          <w:sz w:val="28"/>
          <w:szCs w:val="28"/>
        </w:rPr>
      </w:pPr>
      <w:r w:rsidRPr="0034326D">
        <w:rPr>
          <w:rFonts w:ascii="Times New Roman" w:hAnsi="Times New Roman" w:cs="Times New Roman"/>
          <w:sz w:val="28"/>
          <w:szCs w:val="28"/>
        </w:rPr>
        <w:t>Осмотр техники прошу провести по адресу</w:t>
      </w:r>
      <w:r w:rsidR="003B7992" w:rsidRPr="0034326D">
        <w:rPr>
          <w:rFonts w:ascii="Times New Roman" w:hAnsi="Times New Roman" w:cs="Times New Roman"/>
          <w:sz w:val="28"/>
          <w:szCs w:val="28"/>
        </w:rPr>
        <w:t xml:space="preserve"> *</w:t>
      </w:r>
      <w:r w:rsidRPr="0034326D">
        <w:rPr>
          <w:rFonts w:ascii="Times New Roman" w:hAnsi="Times New Roman" w:cs="Times New Roman"/>
          <w:sz w:val="28"/>
          <w:szCs w:val="28"/>
        </w:rPr>
        <w:t xml:space="preserve"> _____________________________</w:t>
      </w:r>
    </w:p>
    <w:p w:rsidR="005D77EC" w:rsidRPr="0034326D" w:rsidRDefault="005D77EC" w:rsidP="005D77EC">
      <w:pPr>
        <w:pStyle w:val="ConsPlusNormal"/>
        <w:spacing w:line="360" w:lineRule="auto"/>
        <w:jc w:val="both"/>
        <w:rPr>
          <w:rFonts w:ascii="Times New Roman" w:hAnsi="Times New Roman" w:cs="Times New Roman"/>
          <w:sz w:val="28"/>
          <w:szCs w:val="28"/>
        </w:rPr>
      </w:pPr>
      <w:r w:rsidRPr="0034326D">
        <w:rPr>
          <w:rFonts w:ascii="Times New Roman" w:hAnsi="Times New Roman" w:cs="Times New Roman"/>
          <w:sz w:val="28"/>
          <w:szCs w:val="28"/>
        </w:rPr>
        <w:t>____________________________________________________________________.</w:t>
      </w:r>
    </w:p>
    <w:p w:rsidR="005D77EC" w:rsidRPr="0034326D" w:rsidRDefault="005D77EC" w:rsidP="008B3FFB">
      <w:pPr>
        <w:pStyle w:val="ConsPlusNormal"/>
        <w:spacing w:before="240" w:after="240"/>
        <w:jc w:val="center"/>
        <w:rPr>
          <w:rFonts w:ascii="Times New Roman" w:hAnsi="Times New Roman" w:cs="Times New Roman"/>
          <w:sz w:val="28"/>
          <w:szCs w:val="28"/>
        </w:rPr>
      </w:pPr>
      <w:r w:rsidRPr="0034326D">
        <w:rPr>
          <w:rFonts w:ascii="Times New Roman" w:hAnsi="Times New Roman" w:cs="Times New Roman"/>
          <w:sz w:val="28"/>
          <w:szCs w:val="28"/>
        </w:rPr>
        <w:t>Результат осмотра техники</w:t>
      </w:r>
    </w:p>
    <w:p w:rsidR="005D77EC" w:rsidRPr="0034326D" w:rsidRDefault="005D77EC" w:rsidP="005D77EC">
      <w:pPr>
        <w:pStyle w:val="ConsPlusNormal"/>
        <w:spacing w:before="120" w:line="360" w:lineRule="auto"/>
        <w:jc w:val="center"/>
        <w:rPr>
          <w:rFonts w:ascii="Times New Roman" w:hAnsi="Times New Roman" w:cs="Times New Roman"/>
          <w:sz w:val="28"/>
          <w:szCs w:val="28"/>
        </w:rPr>
      </w:pPr>
      <w:r w:rsidRPr="003432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A5DD2" w:rsidRPr="0034326D" w:rsidRDefault="005D77EC" w:rsidP="005D77EC">
      <w:pPr>
        <w:pStyle w:val="ConsPlusNormal"/>
        <w:spacing w:line="360" w:lineRule="auto"/>
        <w:jc w:val="both"/>
        <w:rPr>
          <w:rFonts w:ascii="Times New Roman" w:hAnsi="Times New Roman" w:cs="Times New Roman"/>
          <w:sz w:val="28"/>
          <w:szCs w:val="28"/>
        </w:rPr>
      </w:pPr>
      <w:r w:rsidRPr="0034326D">
        <w:rPr>
          <w:rFonts w:ascii="Times New Roman" w:hAnsi="Times New Roman" w:cs="Times New Roman"/>
          <w:sz w:val="28"/>
          <w:szCs w:val="28"/>
        </w:rPr>
        <w:t xml:space="preserve">Дата проведения осмотра </w:t>
      </w:r>
      <w:r w:rsidR="00651C55" w:rsidRPr="0034326D">
        <w:rPr>
          <w:rFonts w:ascii="Times New Roman" w:hAnsi="Times New Roman" w:cs="Times New Roman"/>
          <w:sz w:val="28"/>
          <w:szCs w:val="28"/>
        </w:rPr>
        <w:t>«</w:t>
      </w:r>
      <w:r w:rsidRPr="0034326D">
        <w:rPr>
          <w:rFonts w:ascii="Times New Roman" w:hAnsi="Times New Roman" w:cs="Times New Roman"/>
          <w:sz w:val="28"/>
          <w:szCs w:val="28"/>
        </w:rPr>
        <w:t>__</w:t>
      </w:r>
      <w:r w:rsidR="00651C55" w:rsidRPr="0034326D">
        <w:rPr>
          <w:rFonts w:ascii="Times New Roman" w:hAnsi="Times New Roman" w:cs="Times New Roman"/>
          <w:sz w:val="28"/>
          <w:szCs w:val="28"/>
        </w:rPr>
        <w:t>»</w:t>
      </w:r>
      <w:r w:rsidRPr="0034326D">
        <w:rPr>
          <w:rFonts w:ascii="Times New Roman" w:hAnsi="Times New Roman" w:cs="Times New Roman"/>
          <w:sz w:val="28"/>
          <w:szCs w:val="28"/>
        </w:rPr>
        <w:t xml:space="preserve"> ____________ 20__ г.</w:t>
      </w:r>
      <w:r w:rsidR="003B7992" w:rsidRPr="0034326D">
        <w:rPr>
          <w:rFonts w:ascii="Times New Roman" w:hAnsi="Times New Roman" w:cs="Times New Roman"/>
          <w:sz w:val="28"/>
          <w:szCs w:val="28"/>
        </w:rPr>
        <w:t>**</w:t>
      </w:r>
    </w:p>
    <w:p w:rsidR="005A5DD2" w:rsidRPr="0034326D" w:rsidRDefault="005D77EC" w:rsidP="005D77EC">
      <w:pPr>
        <w:pStyle w:val="ConsPlusNormal"/>
        <w:spacing w:line="360" w:lineRule="auto"/>
        <w:jc w:val="both"/>
        <w:rPr>
          <w:rFonts w:ascii="Times New Roman" w:hAnsi="Times New Roman" w:cs="Times New Roman"/>
          <w:sz w:val="28"/>
          <w:szCs w:val="28"/>
        </w:rPr>
      </w:pPr>
      <w:r w:rsidRPr="0034326D">
        <w:rPr>
          <w:rFonts w:ascii="Times New Roman" w:hAnsi="Times New Roman" w:cs="Times New Roman"/>
          <w:sz w:val="28"/>
          <w:szCs w:val="28"/>
        </w:rPr>
        <w:t>Время проведения осмотра ________________________.</w:t>
      </w:r>
      <w:r w:rsidR="003B7992" w:rsidRPr="0034326D">
        <w:rPr>
          <w:rFonts w:ascii="Times New Roman" w:hAnsi="Times New Roman" w:cs="Times New Roman"/>
          <w:sz w:val="28"/>
          <w:szCs w:val="28"/>
        </w:rPr>
        <w:t>**</w:t>
      </w:r>
    </w:p>
    <w:p w:rsidR="008B3FFB" w:rsidRPr="0034326D" w:rsidRDefault="008B3FFB" w:rsidP="004D30D4">
      <w:pPr>
        <w:pStyle w:val="ConsPlusNormal"/>
        <w:jc w:val="both"/>
        <w:rPr>
          <w:rFonts w:ascii="Times New Roman" w:hAnsi="Times New Roman" w:cs="Times New Roman"/>
          <w:sz w:val="28"/>
          <w:szCs w:val="28"/>
        </w:rPr>
      </w:pPr>
    </w:p>
    <w:p w:rsidR="003F3C85" w:rsidRPr="0034326D" w:rsidRDefault="005D77EC" w:rsidP="004D30D4">
      <w:pPr>
        <w:pStyle w:val="ConsPlusNormal"/>
        <w:jc w:val="both"/>
      </w:pPr>
      <w:r w:rsidRPr="0034326D">
        <w:rPr>
          <w:rFonts w:ascii="Times New Roman" w:hAnsi="Times New Roman" w:cs="Times New Roman"/>
          <w:sz w:val="28"/>
          <w:szCs w:val="28"/>
        </w:rPr>
        <w:t>Государственный инженер-инспектор</w:t>
      </w:r>
    </w:p>
    <w:p w:rsidR="005D77EC" w:rsidRPr="0034326D" w:rsidRDefault="00651C55" w:rsidP="004D30D4">
      <w:pPr>
        <w:pStyle w:val="ConsPlusNormal"/>
        <w:jc w:val="both"/>
        <w:rPr>
          <w:rFonts w:ascii="Times New Roman" w:hAnsi="Times New Roman" w:cs="Times New Roman"/>
          <w:sz w:val="28"/>
          <w:szCs w:val="28"/>
        </w:rPr>
      </w:pPr>
      <w:r w:rsidRPr="0034326D">
        <w:rPr>
          <w:rFonts w:ascii="Times New Roman" w:hAnsi="Times New Roman" w:cs="Times New Roman"/>
          <w:sz w:val="28"/>
          <w:szCs w:val="28"/>
        </w:rPr>
        <w:t>государственной инспекции</w:t>
      </w:r>
    </w:p>
    <w:p w:rsidR="005D77EC" w:rsidRPr="0034326D" w:rsidRDefault="00651C55" w:rsidP="004D30D4">
      <w:pPr>
        <w:pStyle w:val="ConsPlusNormal"/>
        <w:spacing w:after="240"/>
        <w:jc w:val="both"/>
        <w:rPr>
          <w:rFonts w:ascii="Times New Roman" w:hAnsi="Times New Roman" w:cs="Times New Roman"/>
          <w:sz w:val="28"/>
          <w:szCs w:val="28"/>
        </w:rPr>
      </w:pPr>
      <w:r w:rsidRPr="0034326D">
        <w:rPr>
          <w:rFonts w:ascii="Times New Roman" w:hAnsi="Times New Roman" w:cs="Times New Roman"/>
          <w:sz w:val="28"/>
          <w:szCs w:val="28"/>
        </w:rPr>
        <w:t>Г</w:t>
      </w:r>
      <w:r w:rsidR="005D77EC" w:rsidRPr="0034326D">
        <w:rPr>
          <w:rFonts w:ascii="Times New Roman" w:hAnsi="Times New Roman" w:cs="Times New Roman"/>
          <w:sz w:val="28"/>
          <w:szCs w:val="28"/>
        </w:rPr>
        <w:t>остехнадзора Кировской области_________________  Подпись ____________</w:t>
      </w:r>
      <w:r w:rsidRPr="0034326D">
        <w:rPr>
          <w:rFonts w:ascii="Times New Roman" w:hAnsi="Times New Roman" w:cs="Times New Roman"/>
          <w:sz w:val="28"/>
          <w:szCs w:val="28"/>
        </w:rPr>
        <w:t>_</w:t>
      </w:r>
    </w:p>
    <w:p w:rsidR="005A5DD2" w:rsidRDefault="00651C55" w:rsidP="008B3FFB">
      <w:pPr>
        <w:pStyle w:val="ConsPlusNormal"/>
        <w:spacing w:before="720" w:line="360" w:lineRule="auto"/>
        <w:jc w:val="center"/>
        <w:rPr>
          <w:rFonts w:ascii="Times New Roman" w:hAnsi="Times New Roman" w:cs="Times New Roman"/>
          <w:sz w:val="28"/>
          <w:szCs w:val="28"/>
        </w:rPr>
      </w:pPr>
      <w:r w:rsidRPr="0034326D">
        <w:rPr>
          <w:rFonts w:ascii="Times New Roman" w:hAnsi="Times New Roman" w:cs="Times New Roman"/>
          <w:sz w:val="28"/>
          <w:szCs w:val="28"/>
        </w:rPr>
        <w:t>___________</w:t>
      </w:r>
    </w:p>
    <w:p w:rsidR="00051E19" w:rsidRPr="005D77EC" w:rsidRDefault="00051E19" w:rsidP="003F3C85">
      <w:pPr>
        <w:pStyle w:val="ConsPlusNormal"/>
        <w:spacing w:after="720" w:line="360" w:lineRule="auto"/>
        <w:jc w:val="center"/>
        <w:rPr>
          <w:rFonts w:ascii="Times New Roman" w:hAnsi="Times New Roman" w:cs="Times New Roman"/>
          <w:sz w:val="28"/>
          <w:szCs w:val="28"/>
        </w:rPr>
      </w:pPr>
    </w:p>
    <w:p w:rsidR="005A5DD2" w:rsidRPr="005A5DD2" w:rsidRDefault="005A5DD2" w:rsidP="005A5DD2">
      <w:pPr>
        <w:pStyle w:val="Default"/>
        <w:contextualSpacing/>
        <w:rPr>
          <w:sz w:val="28"/>
          <w:szCs w:val="28"/>
        </w:rPr>
        <w:sectPr w:rsidR="005A5DD2" w:rsidRPr="005A5DD2" w:rsidSect="00556526">
          <w:headerReference w:type="default" r:id="rId11"/>
          <w:pgSz w:w="11906" w:h="16838"/>
          <w:pgMar w:top="1134" w:right="566" w:bottom="1134" w:left="1701" w:header="708" w:footer="708" w:gutter="0"/>
          <w:cols w:space="708"/>
          <w:titlePg/>
          <w:docGrid w:linePitch="360"/>
        </w:sectPr>
      </w:pPr>
    </w:p>
    <w:p w:rsidR="00284012" w:rsidRDefault="00284012" w:rsidP="00284012">
      <w:pPr>
        <w:autoSpaceDE w:val="0"/>
        <w:autoSpaceDN w:val="0"/>
        <w:adjustRightInd w:val="0"/>
        <w:spacing w:after="0" w:line="240" w:lineRule="auto"/>
        <w:ind w:left="5387"/>
        <w:contextualSpacing/>
        <w:outlineLvl w:val="2"/>
        <w:rPr>
          <w:rFonts w:ascii="Times New Roman" w:hAnsi="Times New Roman" w:cs="Times New Roman"/>
          <w:color w:val="000000"/>
          <w:sz w:val="28"/>
          <w:szCs w:val="28"/>
        </w:rPr>
      </w:pPr>
      <w:r w:rsidRPr="00284FAB">
        <w:rPr>
          <w:rFonts w:ascii="Times New Roman" w:hAnsi="Times New Roman" w:cs="Times New Roman"/>
          <w:color w:val="000000"/>
          <w:sz w:val="28"/>
          <w:szCs w:val="28"/>
        </w:rPr>
        <w:lastRenderedPageBreak/>
        <w:t>П</w:t>
      </w:r>
      <w:r>
        <w:rPr>
          <w:rFonts w:ascii="Times New Roman" w:hAnsi="Times New Roman" w:cs="Times New Roman"/>
          <w:color w:val="000000"/>
          <w:sz w:val="28"/>
          <w:szCs w:val="28"/>
        </w:rPr>
        <w:t>риложение</w:t>
      </w:r>
      <w:r w:rsidRPr="00284FAB">
        <w:rPr>
          <w:rFonts w:ascii="Times New Roman" w:hAnsi="Times New Roman" w:cs="Times New Roman"/>
          <w:color w:val="000000"/>
          <w:sz w:val="28"/>
          <w:szCs w:val="28"/>
        </w:rPr>
        <w:t xml:space="preserve"> № </w:t>
      </w:r>
      <w:r w:rsidR="008B3FFB">
        <w:rPr>
          <w:rFonts w:ascii="Times New Roman" w:hAnsi="Times New Roman" w:cs="Times New Roman"/>
          <w:color w:val="000000"/>
          <w:sz w:val="28"/>
          <w:szCs w:val="28"/>
        </w:rPr>
        <w:t>2</w:t>
      </w:r>
      <w:r w:rsidRPr="00284FAB">
        <w:rPr>
          <w:rFonts w:ascii="Times New Roman" w:hAnsi="Times New Roman" w:cs="Times New Roman"/>
          <w:color w:val="000000"/>
          <w:sz w:val="28"/>
          <w:szCs w:val="28"/>
        </w:rPr>
        <w:t xml:space="preserve"> </w:t>
      </w:r>
    </w:p>
    <w:p w:rsidR="00284012" w:rsidRPr="00284FAB" w:rsidRDefault="00284012" w:rsidP="00284012">
      <w:pPr>
        <w:autoSpaceDE w:val="0"/>
        <w:autoSpaceDN w:val="0"/>
        <w:adjustRightInd w:val="0"/>
        <w:spacing w:after="0" w:line="240" w:lineRule="auto"/>
        <w:ind w:left="5387"/>
        <w:contextualSpacing/>
        <w:rPr>
          <w:rFonts w:ascii="Times New Roman" w:hAnsi="Times New Roman" w:cs="Times New Roman"/>
          <w:color w:val="000000"/>
          <w:sz w:val="28"/>
          <w:szCs w:val="28"/>
        </w:rPr>
      </w:pPr>
    </w:p>
    <w:p w:rsidR="00284012" w:rsidRPr="00C519E1" w:rsidRDefault="00284012" w:rsidP="00284012">
      <w:pPr>
        <w:autoSpaceDE w:val="0"/>
        <w:autoSpaceDN w:val="0"/>
        <w:adjustRightInd w:val="0"/>
        <w:spacing w:after="720" w:line="240" w:lineRule="auto"/>
        <w:ind w:left="5387"/>
        <w:rPr>
          <w:rFonts w:ascii="Times New Roman" w:hAnsi="Times New Roman" w:cs="Times New Roman"/>
          <w:color w:val="000000"/>
          <w:sz w:val="28"/>
          <w:szCs w:val="28"/>
        </w:rPr>
      </w:pPr>
      <w:r w:rsidRPr="00C519E1">
        <w:rPr>
          <w:rFonts w:ascii="Times New Roman" w:hAnsi="Times New Roman" w:cs="Times New Roman"/>
          <w:color w:val="000000"/>
          <w:sz w:val="28"/>
          <w:szCs w:val="28"/>
        </w:rPr>
        <w:t>к Административному регламенту</w:t>
      </w:r>
    </w:p>
    <w:p w:rsidR="00284012" w:rsidRPr="00C519E1" w:rsidRDefault="00284012" w:rsidP="00C519E1">
      <w:pPr>
        <w:pStyle w:val="ConsPlusNonformat"/>
        <w:jc w:val="right"/>
        <w:rPr>
          <w:rFonts w:ascii="Times New Roman" w:hAnsi="Times New Roman" w:cs="Times New Roman"/>
        </w:rPr>
      </w:pPr>
      <w:r w:rsidRPr="00C519E1">
        <w:rPr>
          <w:rFonts w:ascii="Times New Roman" w:hAnsi="Times New Roman" w:cs="Times New Roman"/>
        </w:rPr>
        <w:t xml:space="preserve">                                                                      </w:t>
      </w:r>
      <w:r w:rsidRPr="00283D6C">
        <w:rPr>
          <w:rFonts w:ascii="Times New Roman" w:hAnsi="Times New Roman" w:cs="Times New Roman"/>
          <w:sz w:val="28"/>
        </w:rPr>
        <w:t>Форма</w:t>
      </w:r>
    </w:p>
    <w:p w:rsidR="00284012" w:rsidRPr="00C519E1" w:rsidRDefault="00284012" w:rsidP="00C519E1">
      <w:pPr>
        <w:pStyle w:val="ConsPlusNonformat"/>
        <w:spacing w:before="480" w:after="480"/>
        <w:jc w:val="center"/>
        <w:rPr>
          <w:rFonts w:ascii="Times New Roman" w:hAnsi="Times New Roman" w:cs="Times New Roman"/>
          <w:b/>
          <w:sz w:val="28"/>
        </w:rPr>
      </w:pPr>
      <w:r w:rsidRPr="00C519E1">
        <w:rPr>
          <w:rFonts w:ascii="Times New Roman" w:hAnsi="Times New Roman" w:cs="Times New Roman"/>
          <w:b/>
          <w:sz w:val="28"/>
        </w:rPr>
        <w:t>АКТ РАССМОТРЕНИЯ ПРЕТЕНЗИИ</w:t>
      </w:r>
    </w:p>
    <w:p w:rsidR="00284012" w:rsidRPr="00C519E1" w:rsidRDefault="00284012" w:rsidP="00284012">
      <w:pPr>
        <w:pStyle w:val="ConsPlusNonformat"/>
        <w:jc w:val="both"/>
        <w:rPr>
          <w:rFonts w:ascii="Times New Roman" w:hAnsi="Times New Roman" w:cs="Times New Roman"/>
        </w:rPr>
      </w:pP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sz w:val="28"/>
        </w:rPr>
        <w:t xml:space="preserve">Место составления акта </w:t>
      </w:r>
      <w:r w:rsidRPr="00C519E1">
        <w:rPr>
          <w:rFonts w:ascii="Times New Roman" w:hAnsi="Times New Roman" w:cs="Times New Roman"/>
        </w:rPr>
        <w:t>________________________</w:t>
      </w:r>
      <w:r w:rsidR="00283D6C">
        <w:rPr>
          <w:rFonts w:ascii="Times New Roman" w:hAnsi="Times New Roman" w:cs="Times New Roman"/>
        </w:rPr>
        <w:t>_______________</w:t>
      </w:r>
      <w:r w:rsidRPr="00C519E1">
        <w:rPr>
          <w:rFonts w:ascii="Times New Roman" w:hAnsi="Times New Roman" w:cs="Times New Roman"/>
        </w:rPr>
        <w:t>____________________________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 xml:space="preserve">                       </w:t>
      </w:r>
      <w:r w:rsidR="00283D6C">
        <w:rPr>
          <w:rFonts w:ascii="Times New Roman" w:hAnsi="Times New Roman" w:cs="Times New Roman"/>
        </w:rPr>
        <w:t xml:space="preserve">                                                        </w:t>
      </w:r>
      <w:r w:rsidRPr="00C519E1">
        <w:rPr>
          <w:rFonts w:ascii="Times New Roman" w:hAnsi="Times New Roman" w:cs="Times New Roman"/>
        </w:rPr>
        <w:t xml:space="preserve">    </w:t>
      </w:r>
      <w:proofErr w:type="gramStart"/>
      <w:r w:rsidRPr="00C519E1">
        <w:rPr>
          <w:rFonts w:ascii="Times New Roman" w:hAnsi="Times New Roman" w:cs="Times New Roman"/>
        </w:rPr>
        <w:t>(</w:t>
      </w:r>
      <w:r w:rsidR="00283D6C" w:rsidRPr="00C519E1">
        <w:rPr>
          <w:rFonts w:ascii="Times New Roman" w:hAnsi="Times New Roman" w:cs="Times New Roman"/>
        </w:rPr>
        <w:t>Ф.И.О.</w:t>
      </w:r>
      <w:r w:rsidR="00283D6C">
        <w:rPr>
          <w:rFonts w:ascii="Times New Roman" w:hAnsi="Times New Roman" w:cs="Times New Roman"/>
        </w:rPr>
        <w:t xml:space="preserve"> </w:t>
      </w:r>
      <w:r w:rsidRPr="00C519E1">
        <w:rPr>
          <w:rFonts w:ascii="Times New Roman" w:hAnsi="Times New Roman" w:cs="Times New Roman"/>
        </w:rPr>
        <w:t>владел</w:t>
      </w:r>
      <w:r w:rsidR="00283D6C">
        <w:rPr>
          <w:rFonts w:ascii="Times New Roman" w:hAnsi="Times New Roman" w:cs="Times New Roman"/>
        </w:rPr>
        <w:t>ь</w:t>
      </w:r>
      <w:r w:rsidRPr="00C519E1">
        <w:rPr>
          <w:rFonts w:ascii="Times New Roman" w:hAnsi="Times New Roman" w:cs="Times New Roman"/>
        </w:rPr>
        <w:t>ц</w:t>
      </w:r>
      <w:r w:rsidR="00283D6C">
        <w:rPr>
          <w:rFonts w:ascii="Times New Roman" w:hAnsi="Times New Roman" w:cs="Times New Roman"/>
        </w:rPr>
        <w:t>а</w:t>
      </w:r>
      <w:r w:rsidRPr="00C519E1">
        <w:rPr>
          <w:rFonts w:ascii="Times New Roman" w:hAnsi="Times New Roman" w:cs="Times New Roman"/>
        </w:rPr>
        <w:t>, представителя</w:t>
      </w:r>
      <w:proofErr w:type="gramEnd"/>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rPr>
        <w:t>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__________________________</w:t>
      </w:r>
    </w:p>
    <w:p w:rsidR="00284012" w:rsidRPr="00C519E1" w:rsidRDefault="00284012" w:rsidP="00283D6C">
      <w:pPr>
        <w:pStyle w:val="ConsPlusNonformat"/>
        <w:spacing w:line="360" w:lineRule="auto"/>
        <w:jc w:val="center"/>
        <w:rPr>
          <w:rFonts w:ascii="Times New Roman" w:hAnsi="Times New Roman" w:cs="Times New Roman"/>
        </w:rPr>
      </w:pPr>
      <w:r w:rsidRPr="00C519E1">
        <w:rPr>
          <w:rFonts w:ascii="Times New Roman" w:hAnsi="Times New Roman" w:cs="Times New Roman"/>
        </w:rPr>
        <w:t>юридического лица, почтовый адрес)</w:t>
      </w:r>
    </w:p>
    <w:p w:rsidR="00284012" w:rsidRPr="00C519E1" w:rsidRDefault="00284012" w:rsidP="00283D6C">
      <w:pPr>
        <w:pStyle w:val="ConsPlusNonformat"/>
        <w:spacing w:line="360" w:lineRule="auto"/>
        <w:jc w:val="both"/>
        <w:rPr>
          <w:rFonts w:ascii="Times New Roman" w:hAnsi="Times New Roman" w:cs="Times New Roman"/>
          <w:sz w:val="28"/>
        </w:rPr>
      </w:pPr>
      <w:proofErr w:type="gramStart"/>
      <w:r w:rsidRPr="00C519E1">
        <w:rPr>
          <w:rFonts w:ascii="Times New Roman" w:hAnsi="Times New Roman" w:cs="Times New Roman"/>
          <w:sz w:val="28"/>
        </w:rPr>
        <w:t>Составлен</w:t>
      </w:r>
      <w:proofErr w:type="gramEnd"/>
      <w:r w:rsidRPr="00C519E1">
        <w:rPr>
          <w:rFonts w:ascii="Times New Roman" w:hAnsi="Times New Roman" w:cs="Times New Roman"/>
          <w:sz w:val="28"/>
        </w:rPr>
        <w:t xml:space="preserve"> комиссией в составе:</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представителя предприятия-поставщика (изготовителя)</w:t>
      </w:r>
      <w:r w:rsidRPr="00C519E1">
        <w:rPr>
          <w:rFonts w:ascii="Times New Roman" w:hAnsi="Times New Roman" w:cs="Times New Roman"/>
        </w:rPr>
        <w:t xml:space="preserve"> ______________</w:t>
      </w:r>
      <w:r w:rsidR="00283D6C">
        <w:rPr>
          <w:rFonts w:ascii="Times New Roman" w:hAnsi="Times New Roman" w:cs="Times New Roman"/>
        </w:rPr>
        <w:t>______</w:t>
      </w:r>
      <w:r w:rsidRPr="00C519E1">
        <w:rPr>
          <w:rFonts w:ascii="Times New Roman" w:hAnsi="Times New Roman" w:cs="Times New Roman"/>
        </w:rPr>
        <w:t>_________</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rPr>
        <w:t>_______________________________________________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____________________________</w:t>
      </w:r>
    </w:p>
    <w:p w:rsidR="00284012" w:rsidRPr="00C519E1" w:rsidRDefault="00284012" w:rsidP="00283D6C">
      <w:pPr>
        <w:pStyle w:val="ConsPlusNonformat"/>
        <w:spacing w:line="360" w:lineRule="auto"/>
        <w:jc w:val="center"/>
        <w:rPr>
          <w:rFonts w:ascii="Times New Roman" w:hAnsi="Times New Roman" w:cs="Times New Roman"/>
        </w:rPr>
      </w:pPr>
      <w:r w:rsidRPr="00C519E1">
        <w:rPr>
          <w:rFonts w:ascii="Times New Roman" w:hAnsi="Times New Roman" w:cs="Times New Roman"/>
        </w:rPr>
        <w:t>(Ф.И.О., должность)</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представителя инспекции Гостехнадзора</w:t>
      </w:r>
      <w:r w:rsidRPr="00C519E1">
        <w:rPr>
          <w:rFonts w:ascii="Times New Roman" w:hAnsi="Times New Roman" w:cs="Times New Roman"/>
        </w:rPr>
        <w:t xml:space="preserve"> __________________</w:t>
      </w:r>
      <w:r w:rsidR="00283D6C">
        <w:rPr>
          <w:rFonts w:ascii="Times New Roman" w:hAnsi="Times New Roman" w:cs="Times New Roman"/>
        </w:rPr>
        <w:t>__________</w:t>
      </w:r>
      <w:r w:rsidRPr="00C519E1">
        <w:rPr>
          <w:rFonts w:ascii="Times New Roman" w:hAnsi="Times New Roman" w:cs="Times New Roman"/>
        </w:rPr>
        <w:t>___________________</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rPr>
        <w:t>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_______________________________</w:t>
      </w:r>
    </w:p>
    <w:p w:rsidR="00284012" w:rsidRPr="00C519E1" w:rsidRDefault="00284012" w:rsidP="00283D6C">
      <w:pPr>
        <w:pStyle w:val="ConsPlusNonformat"/>
        <w:spacing w:line="360" w:lineRule="auto"/>
        <w:jc w:val="center"/>
        <w:rPr>
          <w:rFonts w:ascii="Times New Roman" w:hAnsi="Times New Roman" w:cs="Times New Roman"/>
        </w:rPr>
      </w:pPr>
      <w:r w:rsidRPr="00C519E1">
        <w:rPr>
          <w:rFonts w:ascii="Times New Roman" w:hAnsi="Times New Roman" w:cs="Times New Roman"/>
        </w:rPr>
        <w:t>(Ф.И.О., должность)</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sz w:val="28"/>
        </w:rPr>
        <w:t>представителя владельца</w:t>
      </w:r>
      <w:r w:rsidRPr="00C519E1">
        <w:rPr>
          <w:rFonts w:ascii="Times New Roman" w:hAnsi="Times New Roman" w:cs="Times New Roman"/>
        </w:rPr>
        <w:t xml:space="preserve"> ___________________</w:t>
      </w:r>
      <w:r w:rsidR="00283D6C">
        <w:rPr>
          <w:rFonts w:ascii="Times New Roman" w:hAnsi="Times New Roman" w:cs="Times New Roman"/>
        </w:rPr>
        <w:t>______________</w:t>
      </w:r>
      <w:r w:rsidRPr="00C519E1">
        <w:rPr>
          <w:rFonts w:ascii="Times New Roman" w:hAnsi="Times New Roman" w:cs="Times New Roman"/>
        </w:rPr>
        <w:t>________________________________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 xml:space="preserve">                           </w:t>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Pr="00C519E1">
        <w:rPr>
          <w:rFonts w:ascii="Times New Roman" w:hAnsi="Times New Roman" w:cs="Times New Roman"/>
        </w:rPr>
        <w:t xml:space="preserve">             (Ф.И.О., должность)</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sz w:val="28"/>
        </w:rPr>
        <w:t>на машину или оборудование</w:t>
      </w:r>
      <w:r w:rsidRPr="00C519E1">
        <w:rPr>
          <w:rFonts w:ascii="Times New Roman" w:hAnsi="Times New Roman" w:cs="Times New Roman"/>
        </w:rPr>
        <w:t xml:space="preserve"> _____________________</w:t>
      </w:r>
      <w:r w:rsidR="00283D6C">
        <w:rPr>
          <w:rFonts w:ascii="Times New Roman" w:hAnsi="Times New Roman" w:cs="Times New Roman"/>
        </w:rPr>
        <w:t>___________</w:t>
      </w:r>
      <w:r w:rsidRPr="00C519E1">
        <w:rPr>
          <w:rFonts w:ascii="Times New Roman" w:hAnsi="Times New Roman" w:cs="Times New Roman"/>
        </w:rPr>
        <w:t>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 xml:space="preserve">                          </w:t>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t xml:space="preserve">       </w:t>
      </w:r>
      <w:r w:rsidRPr="00C519E1">
        <w:rPr>
          <w:rFonts w:ascii="Times New Roman" w:hAnsi="Times New Roman" w:cs="Times New Roman"/>
        </w:rPr>
        <w:t xml:space="preserve">      (наименование машины или оборудования)</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 xml:space="preserve">марки </w:t>
      </w:r>
      <w:r w:rsidRPr="00C519E1">
        <w:rPr>
          <w:rFonts w:ascii="Times New Roman" w:hAnsi="Times New Roman" w:cs="Times New Roman"/>
        </w:rPr>
        <w:t>_________________</w:t>
      </w:r>
      <w:r w:rsidR="00283D6C">
        <w:rPr>
          <w:rFonts w:ascii="Times New Roman" w:hAnsi="Times New Roman" w:cs="Times New Roman"/>
        </w:rPr>
        <w:t>_______</w:t>
      </w:r>
      <w:r w:rsidRPr="00C519E1">
        <w:rPr>
          <w:rFonts w:ascii="Times New Roman" w:hAnsi="Times New Roman" w:cs="Times New Roman"/>
        </w:rPr>
        <w:t>_______________</w:t>
      </w:r>
      <w:r w:rsidRPr="00C519E1">
        <w:rPr>
          <w:rFonts w:ascii="Times New Roman" w:hAnsi="Times New Roman" w:cs="Times New Roman"/>
          <w:sz w:val="28"/>
        </w:rPr>
        <w:t xml:space="preserve">, дата ремонта </w:t>
      </w:r>
      <w:r w:rsidRPr="00C519E1">
        <w:rPr>
          <w:rFonts w:ascii="Times New Roman" w:hAnsi="Times New Roman" w:cs="Times New Roman"/>
        </w:rPr>
        <w:t>______</w:t>
      </w:r>
      <w:r w:rsidR="00283D6C">
        <w:rPr>
          <w:rFonts w:ascii="Times New Roman" w:hAnsi="Times New Roman" w:cs="Times New Roman"/>
        </w:rPr>
        <w:t>_________</w:t>
      </w:r>
      <w:r w:rsidRPr="00C519E1">
        <w:rPr>
          <w:rFonts w:ascii="Times New Roman" w:hAnsi="Times New Roman" w:cs="Times New Roman"/>
        </w:rPr>
        <w:t>_______________,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283D6C" w:rsidRDefault="00284012" w:rsidP="00283D6C">
      <w:pPr>
        <w:pStyle w:val="ConsPlusNonformat"/>
        <w:spacing w:line="360" w:lineRule="auto"/>
        <w:jc w:val="both"/>
        <w:rPr>
          <w:rFonts w:ascii="Times New Roman" w:hAnsi="Times New Roman" w:cs="Times New Roman"/>
          <w:sz w:val="28"/>
        </w:rPr>
      </w:pPr>
      <w:r w:rsidRPr="00C519E1">
        <w:rPr>
          <w:rFonts w:ascii="Times New Roman" w:hAnsi="Times New Roman" w:cs="Times New Roman"/>
          <w:sz w:val="28"/>
        </w:rPr>
        <w:t>дата  ввода  машины  или  оборудования  в  эксплуатацию  (после реализации,</w:t>
      </w:r>
      <w:r w:rsidR="00283D6C">
        <w:rPr>
          <w:rFonts w:ascii="Times New Roman" w:hAnsi="Times New Roman" w:cs="Times New Roman"/>
          <w:sz w:val="28"/>
        </w:rPr>
        <w:t xml:space="preserve"> </w:t>
      </w:r>
      <w:r w:rsidRPr="00C519E1">
        <w:rPr>
          <w:rFonts w:ascii="Times New Roman" w:hAnsi="Times New Roman" w:cs="Times New Roman"/>
          <w:sz w:val="28"/>
        </w:rPr>
        <w:t>ремонта)</w:t>
      </w:r>
      <w:r w:rsidRPr="00C519E1">
        <w:rPr>
          <w:rFonts w:ascii="Times New Roman" w:hAnsi="Times New Roman" w:cs="Times New Roman"/>
        </w:rPr>
        <w:t xml:space="preserve"> _________________</w:t>
      </w:r>
      <w:r w:rsidR="00283D6C">
        <w:rPr>
          <w:rFonts w:ascii="Times New Roman" w:hAnsi="Times New Roman" w:cs="Times New Roman"/>
        </w:rPr>
        <w:t>__________________</w:t>
      </w:r>
      <w:r w:rsidRPr="00C519E1">
        <w:rPr>
          <w:rFonts w:ascii="Times New Roman" w:hAnsi="Times New Roman" w:cs="Times New Roman"/>
        </w:rPr>
        <w:t>_________________________________________________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_____________________________,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предприятие-поставщик (изготовитель)</w:t>
      </w:r>
      <w:r w:rsidRPr="00C519E1">
        <w:rPr>
          <w:rFonts w:ascii="Times New Roman" w:hAnsi="Times New Roman" w:cs="Times New Roman"/>
        </w:rPr>
        <w:t xml:space="preserve"> ____________________</w:t>
      </w:r>
      <w:r w:rsidR="00283D6C">
        <w:rPr>
          <w:rFonts w:ascii="Times New Roman" w:hAnsi="Times New Roman" w:cs="Times New Roman"/>
        </w:rPr>
        <w:t>__________</w:t>
      </w:r>
      <w:r w:rsidRPr="00C519E1">
        <w:rPr>
          <w:rFonts w:ascii="Times New Roman" w:hAnsi="Times New Roman" w:cs="Times New Roman"/>
        </w:rPr>
        <w:t>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заводской номер</w:t>
      </w:r>
      <w:r w:rsidRPr="00C519E1">
        <w:rPr>
          <w:rFonts w:ascii="Times New Roman" w:hAnsi="Times New Roman" w:cs="Times New Roman"/>
        </w:rPr>
        <w:t xml:space="preserve"> _______________</w:t>
      </w:r>
      <w:r w:rsidR="00283D6C">
        <w:rPr>
          <w:rFonts w:ascii="Times New Roman" w:hAnsi="Times New Roman" w:cs="Times New Roman"/>
        </w:rPr>
        <w:t>_____________</w:t>
      </w:r>
      <w:r w:rsidRPr="00C519E1">
        <w:rPr>
          <w:rFonts w:ascii="Times New Roman" w:hAnsi="Times New Roman" w:cs="Times New Roman"/>
        </w:rPr>
        <w:t>______</w:t>
      </w:r>
      <w:r w:rsidRPr="00C519E1">
        <w:rPr>
          <w:rFonts w:ascii="Times New Roman" w:hAnsi="Times New Roman" w:cs="Times New Roman"/>
          <w:sz w:val="28"/>
        </w:rPr>
        <w:t>, номер двигателя</w:t>
      </w:r>
      <w:r w:rsidRPr="00C519E1">
        <w:rPr>
          <w:rFonts w:ascii="Times New Roman" w:hAnsi="Times New Roman" w:cs="Times New Roman"/>
        </w:rPr>
        <w:t xml:space="preserve"> 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 xml:space="preserve">машина наработала со времени ввода в эксплуатацию </w:t>
      </w:r>
      <w:r w:rsidRPr="00C519E1">
        <w:rPr>
          <w:rFonts w:ascii="Times New Roman" w:hAnsi="Times New Roman" w:cs="Times New Roman"/>
        </w:rPr>
        <w:t>___________</w:t>
      </w:r>
      <w:r w:rsidR="00283D6C">
        <w:rPr>
          <w:rFonts w:ascii="Times New Roman" w:hAnsi="Times New Roman" w:cs="Times New Roman"/>
        </w:rPr>
        <w:t>_____</w:t>
      </w:r>
      <w:r w:rsidRPr="00C519E1">
        <w:rPr>
          <w:rFonts w:ascii="Times New Roman" w:hAnsi="Times New Roman" w:cs="Times New Roman"/>
        </w:rPr>
        <w:t xml:space="preserve">________ </w:t>
      </w:r>
      <w:r w:rsidRPr="00C519E1">
        <w:rPr>
          <w:rFonts w:ascii="Times New Roman" w:hAnsi="Times New Roman" w:cs="Times New Roman"/>
          <w:sz w:val="28"/>
        </w:rPr>
        <w:t>часов</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 xml:space="preserve">(дней), при работе </w:t>
      </w:r>
      <w:r w:rsidRPr="00C519E1">
        <w:rPr>
          <w:rFonts w:ascii="Times New Roman" w:hAnsi="Times New Roman" w:cs="Times New Roman"/>
        </w:rPr>
        <w:t>___________</w:t>
      </w:r>
      <w:r w:rsidR="00283D6C">
        <w:rPr>
          <w:rFonts w:ascii="Times New Roman" w:hAnsi="Times New Roman" w:cs="Times New Roman"/>
        </w:rPr>
        <w:t>________________</w:t>
      </w:r>
      <w:r w:rsidRPr="00C519E1">
        <w:rPr>
          <w:rFonts w:ascii="Times New Roman" w:hAnsi="Times New Roman" w:cs="Times New Roman"/>
        </w:rPr>
        <w:t>_____________________________________________</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rPr>
        <w:t>_________________________________________________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__________________________</w:t>
      </w:r>
    </w:p>
    <w:p w:rsidR="00284012" w:rsidRPr="00C519E1" w:rsidRDefault="00284012" w:rsidP="00283D6C">
      <w:pPr>
        <w:pStyle w:val="ConsPlusNonformat"/>
        <w:spacing w:line="360" w:lineRule="auto"/>
        <w:jc w:val="center"/>
        <w:rPr>
          <w:rFonts w:ascii="Times New Roman" w:hAnsi="Times New Roman" w:cs="Times New Roman"/>
        </w:rPr>
      </w:pPr>
      <w:r w:rsidRPr="00C519E1">
        <w:rPr>
          <w:rFonts w:ascii="Times New Roman" w:hAnsi="Times New Roman" w:cs="Times New Roman"/>
        </w:rPr>
        <w:t>(указать тип работ)</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lastRenderedPageBreak/>
        <w:t xml:space="preserve">Неисправность машины или оборудования выразилась </w:t>
      </w:r>
      <w:r w:rsidRPr="00C519E1">
        <w:rPr>
          <w:rFonts w:ascii="Times New Roman" w:hAnsi="Times New Roman" w:cs="Times New Roman"/>
        </w:rPr>
        <w:t>_________________________</w:t>
      </w:r>
      <w:r w:rsidR="00C519E1">
        <w:rPr>
          <w:rFonts w:ascii="Times New Roman" w:hAnsi="Times New Roman" w:cs="Times New Roman"/>
        </w:rPr>
        <w:t>____</w:t>
      </w:r>
      <w:r w:rsidRPr="00C519E1">
        <w:rPr>
          <w:rFonts w:ascii="Times New Roman" w:hAnsi="Times New Roman" w:cs="Times New Roman"/>
        </w:rPr>
        <w:t>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_______________________________________________________________________</w:t>
      </w:r>
      <w:r w:rsidR="00C519E1">
        <w:rPr>
          <w:rFonts w:ascii="Times New Roman" w:hAnsi="Times New Roman" w:cs="Times New Roman"/>
        </w:rPr>
        <w:t>_____________________</w:t>
      </w:r>
      <w:r w:rsidRPr="00C519E1">
        <w:rPr>
          <w:rFonts w:ascii="Times New Roman" w:hAnsi="Times New Roman" w:cs="Times New Roman"/>
        </w:rPr>
        <w:t>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3D6C" w:rsidRPr="00C519E1" w:rsidRDefault="00283D6C"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Pr>
          <w:rFonts w:ascii="Times New Roman" w:hAnsi="Times New Roman" w:cs="Times New Roman"/>
        </w:rPr>
        <w:t>____________________</w:t>
      </w:r>
      <w:r w:rsidRPr="00C519E1">
        <w:rPr>
          <w:rFonts w:ascii="Times New Roman" w:hAnsi="Times New Roman" w:cs="Times New Roman"/>
        </w:rPr>
        <w:t>___________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Выявленные нарушения правил эксплуатации</w:t>
      </w:r>
      <w:r w:rsidRPr="00C519E1">
        <w:rPr>
          <w:rFonts w:ascii="Times New Roman" w:hAnsi="Times New Roman" w:cs="Times New Roman"/>
        </w:rPr>
        <w:t xml:space="preserve"> ___________</w:t>
      </w:r>
      <w:r w:rsidR="00283D6C">
        <w:rPr>
          <w:rFonts w:ascii="Times New Roman" w:hAnsi="Times New Roman" w:cs="Times New Roman"/>
        </w:rPr>
        <w:t>_______</w:t>
      </w:r>
      <w:r w:rsidRPr="00C519E1">
        <w:rPr>
          <w:rFonts w:ascii="Times New Roman" w:hAnsi="Times New Roman" w:cs="Times New Roman"/>
        </w:rPr>
        <w:t>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Вывод комиссии</w:t>
      </w:r>
      <w:r w:rsidRPr="00C519E1">
        <w:rPr>
          <w:rFonts w:ascii="Times New Roman" w:hAnsi="Times New Roman" w:cs="Times New Roman"/>
        </w:rPr>
        <w:t xml:space="preserve"> ____________________</w:t>
      </w:r>
      <w:r w:rsidR="00283D6C">
        <w:rPr>
          <w:rFonts w:ascii="Times New Roman" w:hAnsi="Times New Roman" w:cs="Times New Roman"/>
        </w:rPr>
        <w:t>________________</w:t>
      </w:r>
      <w:r w:rsidRPr="00C519E1">
        <w:rPr>
          <w:rFonts w:ascii="Times New Roman" w:hAnsi="Times New Roman" w:cs="Times New Roman"/>
        </w:rPr>
        <w:t>_______________________________________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____________________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Расходы по восстановлению машины или оборудования подлежат оплате</w:t>
      </w:r>
      <w:r w:rsidRPr="00C519E1">
        <w:rPr>
          <w:rFonts w:ascii="Times New Roman" w:hAnsi="Times New Roman" w:cs="Times New Roman"/>
        </w:rPr>
        <w:t xml:space="preserve"> 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_________________________</w:t>
      </w:r>
    </w:p>
    <w:p w:rsidR="00284012" w:rsidRPr="00C519E1" w:rsidRDefault="00284012" w:rsidP="00283D6C">
      <w:pPr>
        <w:pStyle w:val="ConsPlusNonformat"/>
        <w:spacing w:line="360" w:lineRule="auto"/>
        <w:jc w:val="both"/>
        <w:rPr>
          <w:rFonts w:ascii="Times New Roman" w:hAnsi="Times New Roman" w:cs="Times New Roman"/>
        </w:rPr>
      </w:pPr>
    </w:p>
    <w:p w:rsidR="00283D6C" w:rsidRDefault="00284012" w:rsidP="00283D6C">
      <w:pPr>
        <w:pStyle w:val="ConsPlusNonformat"/>
        <w:spacing w:line="360" w:lineRule="auto"/>
        <w:jc w:val="both"/>
        <w:rPr>
          <w:rFonts w:ascii="Times New Roman" w:hAnsi="Times New Roman" w:cs="Times New Roman"/>
          <w:sz w:val="28"/>
        </w:rPr>
      </w:pPr>
      <w:r w:rsidRPr="00C519E1">
        <w:rPr>
          <w:rFonts w:ascii="Times New Roman" w:hAnsi="Times New Roman" w:cs="Times New Roman"/>
          <w:sz w:val="28"/>
        </w:rPr>
        <w:t>Для  восстановления  машины  или оборудования необходимо заменить</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sz w:val="28"/>
        </w:rPr>
        <w:t>следующие</w:t>
      </w:r>
      <w:r w:rsidR="00C519E1">
        <w:rPr>
          <w:rFonts w:ascii="Times New Roman" w:hAnsi="Times New Roman" w:cs="Times New Roman"/>
          <w:sz w:val="28"/>
        </w:rPr>
        <w:t xml:space="preserve"> </w:t>
      </w:r>
      <w:r w:rsidRPr="00C519E1">
        <w:rPr>
          <w:rFonts w:ascii="Times New Roman" w:hAnsi="Times New Roman" w:cs="Times New Roman"/>
          <w:sz w:val="28"/>
        </w:rPr>
        <w:t>агрегаты (узлы, детали):</w:t>
      </w:r>
      <w:r w:rsidRPr="00C519E1">
        <w:rPr>
          <w:rFonts w:ascii="Times New Roman" w:hAnsi="Times New Roman" w:cs="Times New Roman"/>
        </w:rPr>
        <w:t xml:space="preserve"> _________________________________________</w:t>
      </w:r>
      <w:r w:rsidR="00283D6C">
        <w:rPr>
          <w:rFonts w:ascii="Times New Roman" w:hAnsi="Times New Roman" w:cs="Times New Roman"/>
        </w:rPr>
        <w:t>__</w:t>
      </w:r>
      <w:r w:rsidRPr="00C519E1">
        <w:rPr>
          <w:rFonts w:ascii="Times New Roman" w:hAnsi="Times New Roman" w:cs="Times New Roman"/>
        </w:rPr>
        <w:t>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 xml:space="preserve">                    </w:t>
      </w:r>
      <w:r w:rsidR="00C519E1">
        <w:rPr>
          <w:rFonts w:ascii="Times New Roman" w:hAnsi="Times New Roman" w:cs="Times New Roman"/>
        </w:rPr>
        <w:t xml:space="preserve">                                                              </w:t>
      </w:r>
      <w:r w:rsidRPr="00C519E1">
        <w:rPr>
          <w:rFonts w:ascii="Times New Roman" w:hAnsi="Times New Roman" w:cs="Times New Roman"/>
        </w:rPr>
        <w:t xml:space="preserve">         (наименование агрегатов (узлов, деталей), номер по каталогу)</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______________________________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___________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Предприятие-поставщик (изготовитель) должен поставить по адресу:</w:t>
      </w:r>
      <w:r w:rsidRPr="00C519E1">
        <w:rPr>
          <w:rFonts w:ascii="Times New Roman" w:hAnsi="Times New Roman" w:cs="Times New Roman"/>
        </w:rPr>
        <w:t xml:space="preserve"> ____</w:t>
      </w:r>
      <w:r w:rsidR="00283D6C">
        <w:rPr>
          <w:rFonts w:ascii="Times New Roman" w:hAnsi="Times New Roman" w:cs="Times New Roman"/>
        </w:rPr>
        <w:t>___</w:t>
      </w:r>
      <w:r w:rsidRPr="00C519E1">
        <w:rPr>
          <w:rFonts w:ascii="Times New Roman" w:hAnsi="Times New Roman" w:cs="Times New Roman"/>
        </w:rPr>
        <w:t>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__________________________________________________________________________</w:t>
      </w:r>
      <w:r w:rsidR="00283D6C">
        <w:rPr>
          <w:rFonts w:ascii="Times New Roman" w:hAnsi="Times New Roman" w:cs="Times New Roman"/>
        </w:rPr>
        <w:t>___________________</w:t>
      </w:r>
      <w:r w:rsidRPr="00C519E1">
        <w:rPr>
          <w:rFonts w:ascii="Times New Roman" w:hAnsi="Times New Roman" w:cs="Times New Roman"/>
        </w:rPr>
        <w:t>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следующие агрегаты (узлы и детали)</w:t>
      </w:r>
      <w:r w:rsidRPr="00C519E1">
        <w:rPr>
          <w:rFonts w:ascii="Times New Roman" w:hAnsi="Times New Roman" w:cs="Times New Roman"/>
        </w:rPr>
        <w:t xml:space="preserve"> ______________</w:t>
      </w:r>
      <w:r w:rsidR="00283D6C">
        <w:rPr>
          <w:rFonts w:ascii="Times New Roman" w:hAnsi="Times New Roman" w:cs="Times New Roman"/>
        </w:rPr>
        <w:t>___________</w:t>
      </w:r>
      <w:r w:rsidRPr="00C519E1">
        <w:rPr>
          <w:rFonts w:ascii="Times New Roman" w:hAnsi="Times New Roman" w:cs="Times New Roman"/>
        </w:rPr>
        <w:t>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____________________________________________________________________</w:t>
      </w:r>
      <w:r w:rsidR="00283D6C">
        <w:rPr>
          <w:rFonts w:ascii="Times New Roman" w:hAnsi="Times New Roman" w:cs="Times New Roman"/>
        </w:rPr>
        <w:t>____________________</w:t>
      </w:r>
      <w:r w:rsidRPr="00C519E1">
        <w:rPr>
          <w:rFonts w:ascii="Times New Roman" w:hAnsi="Times New Roman" w:cs="Times New Roman"/>
        </w:rPr>
        <w:t>_______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jc w:val="both"/>
        <w:rPr>
          <w:rFonts w:ascii="Times New Roman" w:hAnsi="Times New Roman" w:cs="Times New Roman"/>
          <w:sz w:val="28"/>
        </w:rPr>
      </w:pPr>
      <w:r w:rsidRPr="00C519E1">
        <w:rPr>
          <w:rFonts w:ascii="Times New Roman" w:hAnsi="Times New Roman" w:cs="Times New Roman"/>
          <w:sz w:val="28"/>
        </w:rPr>
        <w:t>Предста</w:t>
      </w:r>
      <w:r w:rsidR="00C519E1" w:rsidRPr="00C519E1">
        <w:rPr>
          <w:rFonts w:ascii="Times New Roman" w:hAnsi="Times New Roman" w:cs="Times New Roman"/>
          <w:sz w:val="28"/>
        </w:rPr>
        <w:t>витель предприятия-поставщика (изготовителя),</w:t>
      </w:r>
    </w:p>
    <w:p w:rsidR="00284012" w:rsidRPr="00C519E1" w:rsidRDefault="00C519E1" w:rsidP="00283D6C">
      <w:pPr>
        <w:pStyle w:val="ConsPlusNonformat"/>
        <w:jc w:val="both"/>
        <w:rPr>
          <w:rFonts w:ascii="Times New Roman" w:hAnsi="Times New Roman" w:cs="Times New Roman"/>
        </w:rPr>
      </w:pPr>
      <w:r w:rsidRPr="00C519E1">
        <w:rPr>
          <w:rFonts w:ascii="Times New Roman" w:hAnsi="Times New Roman" w:cs="Times New Roman"/>
          <w:sz w:val="28"/>
        </w:rPr>
        <w:lastRenderedPageBreak/>
        <w:t xml:space="preserve">сервисной </w:t>
      </w:r>
      <w:r w:rsidR="00284012" w:rsidRPr="00C519E1">
        <w:rPr>
          <w:rFonts w:ascii="Times New Roman" w:hAnsi="Times New Roman" w:cs="Times New Roman"/>
          <w:sz w:val="28"/>
        </w:rPr>
        <w:t>организации</w:t>
      </w:r>
      <w:r w:rsidRPr="00C519E1">
        <w:rPr>
          <w:rFonts w:ascii="Times New Roman" w:hAnsi="Times New Roman" w:cs="Times New Roman"/>
        </w:rPr>
        <w:t>________</w:t>
      </w:r>
      <w:r>
        <w:rPr>
          <w:rFonts w:ascii="Times New Roman" w:hAnsi="Times New Roman" w:cs="Times New Roman"/>
        </w:rPr>
        <w:t>_________</w:t>
      </w:r>
      <w:r w:rsidRPr="00C519E1">
        <w:rPr>
          <w:rFonts w:ascii="Times New Roman" w:hAnsi="Times New Roman" w:cs="Times New Roman"/>
        </w:rPr>
        <w:t>___________________</w:t>
      </w:r>
      <w:r w:rsidRPr="00C519E1">
        <w:rPr>
          <w:rFonts w:ascii="Times New Roman" w:hAnsi="Times New Roman" w:cs="Times New Roman"/>
          <w:sz w:val="28"/>
        </w:rPr>
        <w:t xml:space="preserve"> «____</w:t>
      </w:r>
      <w:r>
        <w:rPr>
          <w:rFonts w:ascii="Times New Roman" w:hAnsi="Times New Roman" w:cs="Times New Roman"/>
          <w:sz w:val="28"/>
        </w:rPr>
        <w:t>»</w:t>
      </w:r>
      <w:r w:rsidRPr="00C519E1">
        <w:rPr>
          <w:rFonts w:ascii="Times New Roman" w:hAnsi="Times New Roman" w:cs="Times New Roman"/>
          <w:sz w:val="28"/>
        </w:rPr>
        <w:t xml:space="preserve"> ________ 20___ г.</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rPr>
        <w:t xml:space="preserve">                </w:t>
      </w:r>
      <w:r w:rsidR="00C519E1">
        <w:rPr>
          <w:rFonts w:ascii="Times New Roman" w:hAnsi="Times New Roman" w:cs="Times New Roman"/>
        </w:rPr>
        <w:t xml:space="preserve">                      </w:t>
      </w:r>
      <w:r w:rsidRPr="00C519E1">
        <w:rPr>
          <w:rFonts w:ascii="Times New Roman" w:hAnsi="Times New Roman" w:cs="Times New Roman"/>
        </w:rPr>
        <w:t xml:space="preserve">      </w:t>
      </w:r>
      <w:r w:rsidR="00C519E1">
        <w:rPr>
          <w:rFonts w:ascii="Times New Roman" w:hAnsi="Times New Roman" w:cs="Times New Roman"/>
        </w:rPr>
        <w:t xml:space="preserve">                             </w:t>
      </w:r>
      <w:r w:rsidRPr="00C519E1">
        <w:rPr>
          <w:rFonts w:ascii="Times New Roman" w:hAnsi="Times New Roman" w:cs="Times New Roman"/>
        </w:rPr>
        <w:t xml:space="preserve">   (подпись)                                    </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 xml:space="preserve">                   </w:t>
      </w:r>
    </w:p>
    <w:p w:rsidR="00C519E1" w:rsidRPr="00C519E1" w:rsidRDefault="00C519E1" w:rsidP="00283D6C">
      <w:pPr>
        <w:pStyle w:val="ConsPlusNonformat"/>
        <w:jc w:val="both"/>
        <w:rPr>
          <w:rFonts w:ascii="Times New Roman" w:hAnsi="Times New Roman" w:cs="Times New Roman"/>
          <w:sz w:val="28"/>
        </w:rPr>
      </w:pPr>
      <w:r w:rsidRPr="00C519E1">
        <w:rPr>
          <w:rFonts w:ascii="Times New Roman" w:hAnsi="Times New Roman" w:cs="Times New Roman"/>
          <w:sz w:val="28"/>
        </w:rPr>
        <w:t xml:space="preserve">Представитель владельца______________________      </w:t>
      </w:r>
      <w:r>
        <w:rPr>
          <w:rFonts w:ascii="Times New Roman" w:hAnsi="Times New Roman" w:cs="Times New Roman"/>
          <w:sz w:val="28"/>
        </w:rPr>
        <w:t>«</w:t>
      </w:r>
      <w:r w:rsidRPr="00C519E1">
        <w:rPr>
          <w:rFonts w:ascii="Times New Roman" w:hAnsi="Times New Roman" w:cs="Times New Roman"/>
          <w:sz w:val="28"/>
        </w:rPr>
        <w:t>____</w:t>
      </w:r>
      <w:r>
        <w:rPr>
          <w:rFonts w:ascii="Times New Roman" w:hAnsi="Times New Roman" w:cs="Times New Roman"/>
          <w:sz w:val="28"/>
        </w:rPr>
        <w:t>»</w:t>
      </w:r>
      <w:r w:rsidRPr="00C519E1">
        <w:rPr>
          <w:rFonts w:ascii="Times New Roman" w:hAnsi="Times New Roman" w:cs="Times New Roman"/>
          <w:sz w:val="28"/>
        </w:rPr>
        <w:t xml:space="preserve"> _________ 20___ г.</w:t>
      </w:r>
    </w:p>
    <w:p w:rsidR="00C519E1" w:rsidRDefault="00C519E1" w:rsidP="00283D6C">
      <w:pPr>
        <w:pStyle w:val="ConsPlusNonformat"/>
        <w:spacing w:line="360" w:lineRule="auto"/>
        <w:jc w:val="both"/>
        <w:rPr>
          <w:rFonts w:ascii="Times New Roman" w:hAnsi="Times New Roman" w:cs="Times New Roman"/>
        </w:rPr>
      </w:pPr>
      <w:r>
        <w:rPr>
          <w:rFonts w:ascii="Times New Roman" w:hAnsi="Times New Roman" w:cs="Times New Roman"/>
        </w:rPr>
        <w:t xml:space="preserve">                                                                                  </w:t>
      </w:r>
      <w:r w:rsidRPr="00C519E1">
        <w:rPr>
          <w:rFonts w:ascii="Times New Roman" w:hAnsi="Times New Roman" w:cs="Times New Roman"/>
        </w:rPr>
        <w:t>(подпись)</w:t>
      </w:r>
    </w:p>
    <w:p w:rsidR="00C519E1" w:rsidRDefault="00C519E1" w:rsidP="00283D6C">
      <w:pPr>
        <w:pStyle w:val="ConsPlusNonformat"/>
        <w:spacing w:line="360" w:lineRule="auto"/>
        <w:jc w:val="both"/>
        <w:rPr>
          <w:rFonts w:ascii="Times New Roman" w:hAnsi="Times New Roman" w:cs="Times New Roman"/>
        </w:rPr>
      </w:pPr>
    </w:p>
    <w:p w:rsidR="00C519E1" w:rsidRDefault="00C519E1" w:rsidP="00283D6C">
      <w:pPr>
        <w:pStyle w:val="ConsPlusNonformat"/>
        <w:jc w:val="both"/>
        <w:rPr>
          <w:rFonts w:ascii="Times New Roman" w:hAnsi="Times New Roman" w:cs="Times New Roman"/>
          <w:sz w:val="28"/>
        </w:rPr>
      </w:pPr>
      <w:r w:rsidRPr="00C519E1">
        <w:rPr>
          <w:rFonts w:ascii="Times New Roman" w:hAnsi="Times New Roman" w:cs="Times New Roman"/>
          <w:sz w:val="28"/>
        </w:rPr>
        <w:t xml:space="preserve">Представитель </w:t>
      </w:r>
      <w:r>
        <w:rPr>
          <w:rFonts w:ascii="Times New Roman" w:hAnsi="Times New Roman" w:cs="Times New Roman"/>
          <w:sz w:val="28"/>
        </w:rPr>
        <w:t>инспекции</w:t>
      </w:r>
    </w:p>
    <w:p w:rsidR="00C519E1" w:rsidRPr="00C519E1" w:rsidRDefault="00C519E1" w:rsidP="00283D6C">
      <w:pPr>
        <w:pStyle w:val="ConsPlusNonformat"/>
        <w:jc w:val="both"/>
        <w:rPr>
          <w:rFonts w:ascii="Times New Roman" w:hAnsi="Times New Roman" w:cs="Times New Roman"/>
          <w:sz w:val="28"/>
        </w:rPr>
      </w:pPr>
      <w:r w:rsidRPr="00C519E1">
        <w:rPr>
          <w:rFonts w:ascii="Times New Roman" w:hAnsi="Times New Roman" w:cs="Times New Roman"/>
          <w:sz w:val="28"/>
        </w:rPr>
        <w:t>Гостехнадзора____________________________________ «____» ________ 20___ г.</w:t>
      </w:r>
    </w:p>
    <w:p w:rsidR="00C519E1" w:rsidRDefault="00283D6C" w:rsidP="00283D6C">
      <w:pPr>
        <w:pStyle w:val="ConsPlusNonformat"/>
        <w:spacing w:line="360" w:lineRule="auto"/>
        <w:ind w:left="3540" w:firstLine="708"/>
        <w:jc w:val="both"/>
        <w:rPr>
          <w:rFonts w:ascii="Times New Roman" w:hAnsi="Times New Roman" w:cs="Times New Roman"/>
        </w:rPr>
      </w:pPr>
      <w:r w:rsidRPr="00283D6C">
        <w:rPr>
          <w:rFonts w:ascii="Times New Roman" w:hAnsi="Times New Roman" w:cs="Times New Roman"/>
        </w:rPr>
        <w:t>(подпись)</w:t>
      </w:r>
    </w:p>
    <w:p w:rsidR="00283D6C" w:rsidRDefault="00283D6C" w:rsidP="00283D6C">
      <w:pPr>
        <w:pStyle w:val="ConsPlusNonformat"/>
        <w:spacing w:line="360" w:lineRule="auto"/>
        <w:jc w:val="both"/>
        <w:rPr>
          <w:rFonts w:ascii="Times New Roman" w:hAnsi="Times New Roman" w:cs="Times New Roman"/>
          <w:sz w:val="28"/>
        </w:rPr>
      </w:pPr>
    </w:p>
    <w:p w:rsidR="00C519E1" w:rsidRDefault="00284012" w:rsidP="00283D6C">
      <w:pPr>
        <w:pStyle w:val="ConsPlusNonformat"/>
        <w:spacing w:line="360" w:lineRule="auto"/>
        <w:jc w:val="both"/>
        <w:rPr>
          <w:rFonts w:ascii="Times New Roman" w:hAnsi="Times New Roman" w:cs="Times New Roman"/>
          <w:sz w:val="28"/>
        </w:rPr>
      </w:pPr>
      <w:r w:rsidRPr="00C519E1">
        <w:rPr>
          <w:rFonts w:ascii="Times New Roman" w:hAnsi="Times New Roman" w:cs="Times New Roman"/>
          <w:sz w:val="28"/>
        </w:rPr>
        <w:t>Другие члены комиссии</w:t>
      </w:r>
      <w:r w:rsidR="00C519E1">
        <w:rPr>
          <w:rFonts w:ascii="Times New Roman" w:hAnsi="Times New Roman" w:cs="Times New Roman"/>
          <w:sz w:val="28"/>
        </w:rPr>
        <w:t>:</w:t>
      </w:r>
    </w:p>
    <w:p w:rsidR="00284012" w:rsidRPr="00C519E1" w:rsidRDefault="00C519E1" w:rsidP="00283D6C">
      <w:pPr>
        <w:pStyle w:val="ConsPlusNonformat"/>
        <w:spacing w:line="360" w:lineRule="auto"/>
        <w:jc w:val="both"/>
        <w:rPr>
          <w:rFonts w:ascii="Times New Roman" w:hAnsi="Times New Roman" w:cs="Times New Roman"/>
        </w:rPr>
      </w:pPr>
      <w:r w:rsidRPr="00C519E1">
        <w:rPr>
          <w:rFonts w:ascii="Times New Roman" w:hAnsi="Times New Roman" w:cs="Times New Roman"/>
          <w:sz w:val="28"/>
        </w:rPr>
        <w:t>______________</w:t>
      </w:r>
      <w:r>
        <w:rPr>
          <w:rFonts w:ascii="Times New Roman" w:hAnsi="Times New Roman" w:cs="Times New Roman"/>
          <w:sz w:val="28"/>
        </w:rPr>
        <w:t>____________</w:t>
      </w:r>
      <w:r w:rsidRPr="00C519E1">
        <w:rPr>
          <w:rFonts w:ascii="Times New Roman" w:hAnsi="Times New Roman" w:cs="Times New Roman"/>
          <w:sz w:val="28"/>
        </w:rPr>
        <w:t>______________________ «____» ________ 20___ г.</w:t>
      </w:r>
    </w:p>
    <w:p w:rsidR="00284012" w:rsidRPr="00C519E1" w:rsidRDefault="00284012" w:rsidP="00283D6C">
      <w:pPr>
        <w:pStyle w:val="ConsPlusNonformat"/>
        <w:spacing w:line="360" w:lineRule="auto"/>
        <w:jc w:val="both"/>
        <w:rPr>
          <w:rFonts w:ascii="Times New Roman" w:hAnsi="Times New Roman" w:cs="Times New Roman"/>
        </w:rPr>
      </w:pPr>
    </w:p>
    <w:p w:rsidR="00C519E1" w:rsidRDefault="00C519E1" w:rsidP="00283D6C">
      <w:pPr>
        <w:pStyle w:val="ConsPlusNonformat"/>
        <w:spacing w:line="360" w:lineRule="auto"/>
        <w:jc w:val="both"/>
        <w:rPr>
          <w:rFonts w:ascii="Times New Roman" w:hAnsi="Times New Roman" w:cs="Times New Roman"/>
          <w:sz w:val="28"/>
        </w:rPr>
      </w:pPr>
      <w:r w:rsidRPr="00C519E1">
        <w:rPr>
          <w:rFonts w:ascii="Times New Roman" w:hAnsi="Times New Roman" w:cs="Times New Roman"/>
          <w:sz w:val="28"/>
        </w:rPr>
        <w:t>________________________________________________ «____» ________ 20___ г.</w:t>
      </w:r>
    </w:p>
    <w:p w:rsidR="00C519E1" w:rsidRDefault="00C519E1" w:rsidP="00283D6C">
      <w:pPr>
        <w:pStyle w:val="ConsPlusNonformat"/>
        <w:spacing w:line="360" w:lineRule="auto"/>
        <w:jc w:val="both"/>
        <w:rPr>
          <w:rFonts w:ascii="Times New Roman" w:hAnsi="Times New Roman" w:cs="Times New Roman"/>
          <w:sz w:val="28"/>
        </w:rPr>
      </w:pPr>
    </w:p>
    <w:p w:rsidR="00C519E1" w:rsidRDefault="00C519E1" w:rsidP="00283D6C">
      <w:pPr>
        <w:pStyle w:val="ConsPlusNonformat"/>
        <w:spacing w:line="360" w:lineRule="auto"/>
        <w:jc w:val="both"/>
        <w:rPr>
          <w:rFonts w:ascii="Times New Roman" w:hAnsi="Times New Roman" w:cs="Times New Roman"/>
          <w:sz w:val="28"/>
        </w:rPr>
      </w:pPr>
      <w:r w:rsidRPr="00C519E1">
        <w:rPr>
          <w:rFonts w:ascii="Times New Roman" w:hAnsi="Times New Roman" w:cs="Times New Roman"/>
          <w:sz w:val="28"/>
        </w:rPr>
        <w:t>________________________________________________ «____» ________ 20___ г.</w:t>
      </w:r>
    </w:p>
    <w:p w:rsidR="0062247A" w:rsidRDefault="0062247A" w:rsidP="00283D6C">
      <w:pPr>
        <w:pStyle w:val="ConsPlusNonformat"/>
        <w:spacing w:line="360" w:lineRule="auto"/>
        <w:ind w:firstLine="709"/>
        <w:jc w:val="both"/>
        <w:rPr>
          <w:rFonts w:ascii="Times New Roman" w:hAnsi="Times New Roman" w:cs="Times New Roman"/>
          <w:sz w:val="28"/>
        </w:rPr>
      </w:pPr>
    </w:p>
    <w:p w:rsidR="00284012" w:rsidRPr="00C519E1" w:rsidRDefault="00284012" w:rsidP="00283D6C">
      <w:pPr>
        <w:pStyle w:val="ConsPlusNonformat"/>
        <w:spacing w:line="360" w:lineRule="auto"/>
        <w:ind w:firstLine="709"/>
        <w:jc w:val="both"/>
        <w:rPr>
          <w:rFonts w:ascii="Times New Roman" w:hAnsi="Times New Roman" w:cs="Times New Roman"/>
        </w:rPr>
      </w:pPr>
      <w:r w:rsidRPr="00C519E1">
        <w:rPr>
          <w:rFonts w:ascii="Times New Roman" w:hAnsi="Times New Roman" w:cs="Times New Roman"/>
          <w:sz w:val="28"/>
        </w:rPr>
        <w:t>Ремонтные работы по восстан</w:t>
      </w:r>
      <w:r w:rsidR="00C519E1">
        <w:rPr>
          <w:rFonts w:ascii="Times New Roman" w:hAnsi="Times New Roman" w:cs="Times New Roman"/>
          <w:sz w:val="28"/>
        </w:rPr>
        <w:t>овлению машины или оборудования завершены:</w:t>
      </w:r>
      <w:r w:rsidRPr="00C519E1">
        <w:rPr>
          <w:rFonts w:ascii="Times New Roman" w:hAnsi="Times New Roman" w:cs="Times New Roman"/>
          <w:sz w:val="28"/>
        </w:rPr>
        <w:t xml:space="preserve"> </w:t>
      </w:r>
      <w:r w:rsidRPr="00C519E1">
        <w:rPr>
          <w:rFonts w:ascii="Times New Roman" w:hAnsi="Times New Roman" w:cs="Times New Roman"/>
        </w:rPr>
        <w:t>___</w:t>
      </w:r>
      <w:r w:rsidR="00C519E1">
        <w:rPr>
          <w:rFonts w:ascii="Times New Roman" w:hAnsi="Times New Roman" w:cs="Times New Roman"/>
        </w:rPr>
        <w:t>_____________</w:t>
      </w:r>
      <w:r w:rsidRPr="00C519E1">
        <w:rPr>
          <w:rFonts w:ascii="Times New Roman" w:hAnsi="Times New Roman" w:cs="Times New Roman"/>
        </w:rPr>
        <w:t>___</w:t>
      </w:r>
    </w:p>
    <w:p w:rsidR="00284012" w:rsidRPr="00C519E1" w:rsidRDefault="00284012" w:rsidP="00283D6C">
      <w:pPr>
        <w:pStyle w:val="ConsPlusNonformat"/>
        <w:spacing w:line="360" w:lineRule="auto"/>
        <w:jc w:val="both"/>
        <w:rPr>
          <w:rFonts w:ascii="Times New Roman" w:hAnsi="Times New Roman" w:cs="Times New Roman"/>
        </w:rPr>
      </w:pPr>
    </w:p>
    <w:p w:rsidR="00284012" w:rsidRPr="00C519E1" w:rsidRDefault="00284012" w:rsidP="00283D6C">
      <w:pPr>
        <w:pStyle w:val="ConsPlusNonformat"/>
        <w:spacing w:line="360" w:lineRule="auto"/>
        <w:ind w:firstLine="709"/>
        <w:jc w:val="both"/>
        <w:rPr>
          <w:rFonts w:ascii="Times New Roman" w:hAnsi="Times New Roman" w:cs="Times New Roman"/>
        </w:rPr>
      </w:pPr>
      <w:r w:rsidRPr="00C519E1">
        <w:rPr>
          <w:rFonts w:ascii="Times New Roman" w:hAnsi="Times New Roman" w:cs="Times New Roman"/>
          <w:sz w:val="28"/>
        </w:rPr>
        <w:t>Отремонтированная маш</w:t>
      </w:r>
      <w:r w:rsidR="00C519E1">
        <w:rPr>
          <w:rFonts w:ascii="Times New Roman" w:hAnsi="Times New Roman" w:cs="Times New Roman"/>
          <w:sz w:val="28"/>
        </w:rPr>
        <w:t xml:space="preserve">ина или оборудование возвращена                     </w:t>
      </w:r>
      <w:r w:rsidRPr="00C519E1">
        <w:rPr>
          <w:rFonts w:ascii="Times New Roman" w:hAnsi="Times New Roman" w:cs="Times New Roman"/>
          <w:sz w:val="28"/>
        </w:rPr>
        <w:t>владельцу</w:t>
      </w:r>
      <w:r w:rsidR="00C519E1">
        <w:rPr>
          <w:rFonts w:ascii="Times New Roman" w:hAnsi="Times New Roman" w:cs="Times New Roman"/>
          <w:sz w:val="28"/>
        </w:rPr>
        <w:t>:</w:t>
      </w:r>
      <w:r w:rsidRPr="00C519E1">
        <w:rPr>
          <w:rFonts w:ascii="Times New Roman" w:hAnsi="Times New Roman" w:cs="Times New Roman"/>
          <w:sz w:val="28"/>
        </w:rPr>
        <w:t xml:space="preserve"> </w:t>
      </w:r>
      <w:r w:rsidRPr="00C519E1">
        <w:rPr>
          <w:rFonts w:ascii="Times New Roman" w:hAnsi="Times New Roman" w:cs="Times New Roman"/>
        </w:rPr>
        <w:t>________</w:t>
      </w:r>
      <w:r w:rsidR="00C519E1">
        <w:rPr>
          <w:rFonts w:ascii="Times New Roman" w:hAnsi="Times New Roman" w:cs="Times New Roman"/>
        </w:rPr>
        <w:t>_______</w:t>
      </w:r>
      <w:r w:rsidRPr="00C519E1">
        <w:rPr>
          <w:rFonts w:ascii="Times New Roman" w:hAnsi="Times New Roman" w:cs="Times New Roman"/>
        </w:rPr>
        <w:t>____</w:t>
      </w:r>
    </w:p>
    <w:p w:rsidR="00284012" w:rsidRPr="00C519E1" w:rsidRDefault="00284012" w:rsidP="00283D6C">
      <w:pPr>
        <w:pStyle w:val="ConsPlusNonformat"/>
        <w:spacing w:line="360" w:lineRule="auto"/>
        <w:jc w:val="both"/>
        <w:rPr>
          <w:rFonts w:ascii="Times New Roman" w:hAnsi="Times New Roman" w:cs="Times New Roman"/>
        </w:rPr>
      </w:pPr>
    </w:p>
    <w:p w:rsidR="00B52061" w:rsidRDefault="00284012" w:rsidP="00283D6C">
      <w:pPr>
        <w:pStyle w:val="ConsPlusNonformat"/>
        <w:jc w:val="both"/>
        <w:rPr>
          <w:rFonts w:ascii="Times New Roman" w:hAnsi="Times New Roman" w:cs="Times New Roman"/>
          <w:sz w:val="28"/>
        </w:rPr>
      </w:pPr>
      <w:r w:rsidRPr="00C519E1">
        <w:rPr>
          <w:rFonts w:ascii="Times New Roman" w:hAnsi="Times New Roman" w:cs="Times New Roman"/>
          <w:sz w:val="28"/>
        </w:rPr>
        <w:t xml:space="preserve">Представитель </w:t>
      </w:r>
      <w:r w:rsidR="00B52061">
        <w:rPr>
          <w:rFonts w:ascii="Times New Roman" w:hAnsi="Times New Roman" w:cs="Times New Roman"/>
          <w:sz w:val="28"/>
        </w:rPr>
        <w:t xml:space="preserve">продавца-поставщика                          </w:t>
      </w:r>
      <w:r w:rsidR="00B52061" w:rsidRPr="00B52061">
        <w:rPr>
          <w:rFonts w:ascii="Times New Roman" w:hAnsi="Times New Roman" w:cs="Times New Roman"/>
          <w:sz w:val="28"/>
        </w:rPr>
        <w:t xml:space="preserve"> </w:t>
      </w:r>
      <w:r w:rsidR="00B52061" w:rsidRPr="00C519E1">
        <w:rPr>
          <w:rFonts w:ascii="Times New Roman" w:hAnsi="Times New Roman" w:cs="Times New Roman"/>
          <w:sz w:val="28"/>
        </w:rPr>
        <w:t>Представитель владельца</w:t>
      </w:r>
    </w:p>
    <w:p w:rsidR="00284012" w:rsidRPr="00C519E1" w:rsidRDefault="00B52061" w:rsidP="00283D6C">
      <w:pPr>
        <w:pStyle w:val="ConsPlusNonformat"/>
        <w:spacing w:line="360" w:lineRule="auto"/>
        <w:jc w:val="both"/>
        <w:rPr>
          <w:rFonts w:ascii="Times New Roman" w:hAnsi="Times New Roman" w:cs="Times New Roman"/>
          <w:sz w:val="28"/>
        </w:rPr>
      </w:pPr>
      <w:r w:rsidRPr="00B52061">
        <w:rPr>
          <w:rFonts w:ascii="Times New Roman" w:hAnsi="Times New Roman" w:cs="Times New Roman"/>
          <w:sz w:val="28"/>
        </w:rPr>
        <w:t>(изготовителя)</w:t>
      </w:r>
      <w:r>
        <w:rPr>
          <w:rFonts w:ascii="Times New Roman" w:hAnsi="Times New Roman" w:cs="Times New Roman"/>
          <w:sz w:val="28"/>
        </w:rPr>
        <w:t xml:space="preserve"> </w:t>
      </w:r>
      <w:r w:rsidR="00284012" w:rsidRPr="00C519E1">
        <w:rPr>
          <w:rFonts w:ascii="Times New Roman" w:hAnsi="Times New Roman" w:cs="Times New Roman"/>
          <w:sz w:val="28"/>
        </w:rPr>
        <w:t>(сервисной организации)</w:t>
      </w:r>
    </w:p>
    <w:p w:rsidR="00284012" w:rsidRPr="00C519E1" w:rsidRDefault="00284012" w:rsidP="00283D6C">
      <w:pPr>
        <w:pStyle w:val="ConsPlusNonformat"/>
        <w:jc w:val="both"/>
        <w:rPr>
          <w:rFonts w:ascii="Times New Roman" w:hAnsi="Times New Roman" w:cs="Times New Roman"/>
        </w:rPr>
      </w:pPr>
      <w:r w:rsidRPr="00C519E1">
        <w:rPr>
          <w:rFonts w:ascii="Times New Roman" w:hAnsi="Times New Roman" w:cs="Times New Roman"/>
        </w:rPr>
        <w:t xml:space="preserve">______________________________________        </w:t>
      </w:r>
      <w:r w:rsidR="00283D6C">
        <w:rPr>
          <w:rFonts w:ascii="Times New Roman" w:hAnsi="Times New Roman" w:cs="Times New Roman"/>
        </w:rPr>
        <w:tab/>
        <w:t xml:space="preserve">                                             </w:t>
      </w:r>
      <w:r w:rsidRPr="00C519E1">
        <w:rPr>
          <w:rFonts w:ascii="Times New Roman" w:hAnsi="Times New Roman" w:cs="Times New Roman"/>
        </w:rPr>
        <w:t xml:space="preserve"> ____________________________</w:t>
      </w:r>
    </w:p>
    <w:p w:rsidR="00284012" w:rsidRPr="00C519E1" w:rsidRDefault="00284012" w:rsidP="00283D6C">
      <w:pPr>
        <w:pStyle w:val="ConsPlusNonformat"/>
        <w:spacing w:line="360" w:lineRule="auto"/>
        <w:jc w:val="both"/>
        <w:rPr>
          <w:rFonts w:ascii="Times New Roman" w:hAnsi="Times New Roman" w:cs="Times New Roman"/>
        </w:rPr>
      </w:pPr>
      <w:r w:rsidRPr="00C519E1">
        <w:rPr>
          <w:rFonts w:ascii="Times New Roman" w:hAnsi="Times New Roman" w:cs="Times New Roman"/>
        </w:rPr>
        <w:t xml:space="preserve">        </w:t>
      </w:r>
      <w:r w:rsidR="00283D6C">
        <w:rPr>
          <w:rFonts w:ascii="Times New Roman" w:hAnsi="Times New Roman" w:cs="Times New Roman"/>
        </w:rPr>
        <w:t xml:space="preserve">                </w:t>
      </w:r>
      <w:r w:rsidRPr="00C519E1">
        <w:rPr>
          <w:rFonts w:ascii="Times New Roman" w:hAnsi="Times New Roman" w:cs="Times New Roman"/>
        </w:rPr>
        <w:t xml:space="preserve">      (подпись)                              </w:t>
      </w:r>
      <w:r w:rsidR="00283D6C">
        <w:rPr>
          <w:rFonts w:ascii="Times New Roman" w:hAnsi="Times New Roman" w:cs="Times New Roman"/>
        </w:rPr>
        <w:t xml:space="preserve">            </w:t>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r>
      <w:r w:rsidR="00283D6C">
        <w:rPr>
          <w:rFonts w:ascii="Times New Roman" w:hAnsi="Times New Roman" w:cs="Times New Roman"/>
        </w:rPr>
        <w:tab/>
        <w:t xml:space="preserve">            </w:t>
      </w:r>
      <w:r w:rsidRPr="00C519E1">
        <w:rPr>
          <w:rFonts w:ascii="Times New Roman" w:hAnsi="Times New Roman" w:cs="Times New Roman"/>
        </w:rPr>
        <w:t xml:space="preserve">   (подпись)</w:t>
      </w:r>
    </w:p>
    <w:p w:rsidR="00284012" w:rsidRDefault="00283D6C" w:rsidP="00283D6C">
      <w:pPr>
        <w:pStyle w:val="ConsPlusNormal"/>
        <w:spacing w:before="720" w:after="720" w:line="360" w:lineRule="auto"/>
        <w:jc w:val="center"/>
        <w:rPr>
          <w:rFonts w:ascii="Times New Roman" w:hAnsi="Times New Roman" w:cs="Times New Roman"/>
          <w:sz w:val="28"/>
          <w:szCs w:val="28"/>
        </w:rPr>
      </w:pPr>
      <w:r>
        <w:rPr>
          <w:rFonts w:ascii="Times New Roman" w:hAnsi="Times New Roman" w:cs="Times New Roman"/>
          <w:sz w:val="28"/>
          <w:szCs w:val="28"/>
        </w:rPr>
        <w:t>____________</w:t>
      </w:r>
    </w:p>
    <w:sectPr w:rsidR="00284012" w:rsidSect="005D77EC">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95" w:rsidRDefault="00155E95" w:rsidP="00733F43">
      <w:pPr>
        <w:spacing w:after="0" w:line="240" w:lineRule="auto"/>
      </w:pPr>
      <w:r>
        <w:separator/>
      </w:r>
    </w:p>
  </w:endnote>
  <w:endnote w:type="continuationSeparator" w:id="0">
    <w:p w:rsidR="00155E95" w:rsidRDefault="00155E95" w:rsidP="0073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95" w:rsidRDefault="00155E95" w:rsidP="00733F43">
      <w:pPr>
        <w:spacing w:after="0" w:line="240" w:lineRule="auto"/>
      </w:pPr>
      <w:r>
        <w:separator/>
      </w:r>
    </w:p>
  </w:footnote>
  <w:footnote w:type="continuationSeparator" w:id="0">
    <w:p w:rsidR="00155E95" w:rsidRDefault="00155E95" w:rsidP="00733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75447"/>
      <w:docPartObj>
        <w:docPartGallery w:val="Page Numbers (Top of Page)"/>
        <w:docPartUnique/>
      </w:docPartObj>
    </w:sdtPr>
    <w:sdtEndPr/>
    <w:sdtContent>
      <w:p w:rsidR="00155E95" w:rsidRDefault="00155E95" w:rsidP="00734C09">
        <w:pPr>
          <w:pStyle w:val="af"/>
          <w:jc w:val="center"/>
        </w:pPr>
        <w:r>
          <w:fldChar w:fldCharType="begin"/>
        </w:r>
        <w:r>
          <w:instrText>PAGE   \* MERGEFORMAT</w:instrText>
        </w:r>
        <w:r>
          <w:fldChar w:fldCharType="separate"/>
        </w:r>
        <w:r w:rsidR="001567B6">
          <w:rPr>
            <w:noProof/>
          </w:rPr>
          <w:t>35</w:t>
        </w:r>
        <w:r>
          <w:fldChar w:fldCharType="end"/>
        </w:r>
      </w:p>
    </w:sdtContent>
  </w:sdt>
  <w:p w:rsidR="00155E95" w:rsidRDefault="00155E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695"/>
    <w:multiLevelType w:val="hybridMultilevel"/>
    <w:tmpl w:val="959027EA"/>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
    <w:nsid w:val="048D40DC"/>
    <w:multiLevelType w:val="hybridMultilevel"/>
    <w:tmpl w:val="E428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5790F"/>
    <w:multiLevelType w:val="hybridMultilevel"/>
    <w:tmpl w:val="C77EB5E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86894"/>
    <w:multiLevelType w:val="hybridMultilevel"/>
    <w:tmpl w:val="A4B684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06B62"/>
    <w:multiLevelType w:val="hybridMultilevel"/>
    <w:tmpl w:val="B53657B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02B38"/>
    <w:multiLevelType w:val="hybridMultilevel"/>
    <w:tmpl w:val="D96A4C9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D5F14"/>
    <w:multiLevelType w:val="hybridMultilevel"/>
    <w:tmpl w:val="977AC03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E79C2"/>
    <w:multiLevelType w:val="hybridMultilevel"/>
    <w:tmpl w:val="DA3851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F6099"/>
    <w:multiLevelType w:val="hybridMultilevel"/>
    <w:tmpl w:val="4D1ED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0E94A31"/>
    <w:multiLevelType w:val="hybridMultilevel"/>
    <w:tmpl w:val="FA3C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C129E8"/>
    <w:multiLevelType w:val="hybridMultilevel"/>
    <w:tmpl w:val="EB2E0B7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B042C2"/>
    <w:multiLevelType w:val="hybridMultilevel"/>
    <w:tmpl w:val="54A0E2D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C37F20"/>
    <w:multiLevelType w:val="hybridMultilevel"/>
    <w:tmpl w:val="6726B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8"/>
  </w:num>
  <w:num w:numId="6">
    <w:abstractNumId w:val="12"/>
  </w:num>
  <w:num w:numId="7">
    <w:abstractNumId w:val="10"/>
  </w:num>
  <w:num w:numId="8">
    <w:abstractNumId w:val="11"/>
  </w:num>
  <w:num w:numId="9">
    <w:abstractNumId w:val="5"/>
  </w:num>
  <w:num w:numId="10">
    <w:abstractNumId w:val="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04"/>
    <w:rsid w:val="00000532"/>
    <w:rsid w:val="0000059B"/>
    <w:rsid w:val="0000599B"/>
    <w:rsid w:val="0001148B"/>
    <w:rsid w:val="00011544"/>
    <w:rsid w:val="00013CB6"/>
    <w:rsid w:val="00015172"/>
    <w:rsid w:val="00021D46"/>
    <w:rsid w:val="0002493C"/>
    <w:rsid w:val="00033540"/>
    <w:rsid w:val="000423B1"/>
    <w:rsid w:val="0004406B"/>
    <w:rsid w:val="00051E19"/>
    <w:rsid w:val="00053F43"/>
    <w:rsid w:val="00060443"/>
    <w:rsid w:val="00074ACC"/>
    <w:rsid w:val="0008088C"/>
    <w:rsid w:val="00080F13"/>
    <w:rsid w:val="00094559"/>
    <w:rsid w:val="00097518"/>
    <w:rsid w:val="000A017E"/>
    <w:rsid w:val="000A3692"/>
    <w:rsid w:val="000A3A5E"/>
    <w:rsid w:val="000B41C2"/>
    <w:rsid w:val="000B566F"/>
    <w:rsid w:val="000B6570"/>
    <w:rsid w:val="000C0244"/>
    <w:rsid w:val="000C1105"/>
    <w:rsid w:val="000C16BE"/>
    <w:rsid w:val="000D1704"/>
    <w:rsid w:val="000D1A05"/>
    <w:rsid w:val="000D5723"/>
    <w:rsid w:val="000D5FED"/>
    <w:rsid w:val="000D6CBC"/>
    <w:rsid w:val="000D752B"/>
    <w:rsid w:val="000D75C6"/>
    <w:rsid w:val="000E1F98"/>
    <w:rsid w:val="000E76C8"/>
    <w:rsid w:val="000F75BE"/>
    <w:rsid w:val="001038AF"/>
    <w:rsid w:val="001071C0"/>
    <w:rsid w:val="0010746B"/>
    <w:rsid w:val="00133947"/>
    <w:rsid w:val="001360E5"/>
    <w:rsid w:val="00137783"/>
    <w:rsid w:val="001403D0"/>
    <w:rsid w:val="0015541C"/>
    <w:rsid w:val="00155E95"/>
    <w:rsid w:val="001567B6"/>
    <w:rsid w:val="0016352A"/>
    <w:rsid w:val="00167676"/>
    <w:rsid w:val="0017762B"/>
    <w:rsid w:val="00196D8F"/>
    <w:rsid w:val="001A07A0"/>
    <w:rsid w:val="001A2346"/>
    <w:rsid w:val="001A344F"/>
    <w:rsid w:val="001A626F"/>
    <w:rsid w:val="001B367A"/>
    <w:rsid w:val="001B479D"/>
    <w:rsid w:val="001C2328"/>
    <w:rsid w:val="001C4C83"/>
    <w:rsid w:val="001D0734"/>
    <w:rsid w:val="001D5194"/>
    <w:rsid w:val="001F0104"/>
    <w:rsid w:val="001F32F2"/>
    <w:rsid w:val="002151AE"/>
    <w:rsid w:val="00220171"/>
    <w:rsid w:val="002202CC"/>
    <w:rsid w:val="00221F9D"/>
    <w:rsid w:val="00224871"/>
    <w:rsid w:val="0022554D"/>
    <w:rsid w:val="00227285"/>
    <w:rsid w:val="002369AC"/>
    <w:rsid w:val="00242F08"/>
    <w:rsid w:val="00250A00"/>
    <w:rsid w:val="00254BE3"/>
    <w:rsid w:val="00254C5B"/>
    <w:rsid w:val="00257DA4"/>
    <w:rsid w:val="002629F2"/>
    <w:rsid w:val="002654D5"/>
    <w:rsid w:val="00266271"/>
    <w:rsid w:val="00270D9F"/>
    <w:rsid w:val="0027644B"/>
    <w:rsid w:val="002777D1"/>
    <w:rsid w:val="002825BD"/>
    <w:rsid w:val="00282DB4"/>
    <w:rsid w:val="00283D6C"/>
    <w:rsid w:val="00284012"/>
    <w:rsid w:val="0028444F"/>
    <w:rsid w:val="00293561"/>
    <w:rsid w:val="002A24A4"/>
    <w:rsid w:val="002A43C9"/>
    <w:rsid w:val="002A618A"/>
    <w:rsid w:val="002A6E5E"/>
    <w:rsid w:val="002B3F3B"/>
    <w:rsid w:val="002C27FD"/>
    <w:rsid w:val="002C6022"/>
    <w:rsid w:val="002D63C7"/>
    <w:rsid w:val="002E3C90"/>
    <w:rsid w:val="002E4C51"/>
    <w:rsid w:val="002E7BA8"/>
    <w:rsid w:val="002F604C"/>
    <w:rsid w:val="00306534"/>
    <w:rsid w:val="00306B3F"/>
    <w:rsid w:val="00315C28"/>
    <w:rsid w:val="00323E24"/>
    <w:rsid w:val="00326200"/>
    <w:rsid w:val="00330B17"/>
    <w:rsid w:val="003371B9"/>
    <w:rsid w:val="0034326D"/>
    <w:rsid w:val="003466DB"/>
    <w:rsid w:val="00352BA2"/>
    <w:rsid w:val="0035435F"/>
    <w:rsid w:val="00354F82"/>
    <w:rsid w:val="003577F7"/>
    <w:rsid w:val="00361CD6"/>
    <w:rsid w:val="003650C5"/>
    <w:rsid w:val="00370A7B"/>
    <w:rsid w:val="00374334"/>
    <w:rsid w:val="00377F1A"/>
    <w:rsid w:val="003861EB"/>
    <w:rsid w:val="00386C51"/>
    <w:rsid w:val="00390302"/>
    <w:rsid w:val="00395041"/>
    <w:rsid w:val="0039600F"/>
    <w:rsid w:val="003A3593"/>
    <w:rsid w:val="003B5328"/>
    <w:rsid w:val="003B7992"/>
    <w:rsid w:val="003C0C52"/>
    <w:rsid w:val="003C12A6"/>
    <w:rsid w:val="003D2DC3"/>
    <w:rsid w:val="003D66E7"/>
    <w:rsid w:val="003D7109"/>
    <w:rsid w:val="003E5541"/>
    <w:rsid w:val="003F3C85"/>
    <w:rsid w:val="00403876"/>
    <w:rsid w:val="00411B5B"/>
    <w:rsid w:val="004132AE"/>
    <w:rsid w:val="004153D1"/>
    <w:rsid w:val="0042006B"/>
    <w:rsid w:val="004252BD"/>
    <w:rsid w:val="00441786"/>
    <w:rsid w:val="0044454F"/>
    <w:rsid w:val="00457CE4"/>
    <w:rsid w:val="00463AFF"/>
    <w:rsid w:val="00467873"/>
    <w:rsid w:val="00473259"/>
    <w:rsid w:val="00473644"/>
    <w:rsid w:val="004758A1"/>
    <w:rsid w:val="00480BE1"/>
    <w:rsid w:val="00487A63"/>
    <w:rsid w:val="004A5F8C"/>
    <w:rsid w:val="004B1EEC"/>
    <w:rsid w:val="004B6110"/>
    <w:rsid w:val="004B6796"/>
    <w:rsid w:val="004C05D5"/>
    <w:rsid w:val="004C502F"/>
    <w:rsid w:val="004C60C6"/>
    <w:rsid w:val="004C6F40"/>
    <w:rsid w:val="004D04BC"/>
    <w:rsid w:val="004D2E88"/>
    <w:rsid w:val="004D30D4"/>
    <w:rsid w:val="004D4D9F"/>
    <w:rsid w:val="004E1F41"/>
    <w:rsid w:val="004E2F3A"/>
    <w:rsid w:val="004E6C24"/>
    <w:rsid w:val="004F358E"/>
    <w:rsid w:val="00503A3B"/>
    <w:rsid w:val="00505BC7"/>
    <w:rsid w:val="00506652"/>
    <w:rsid w:val="0051592E"/>
    <w:rsid w:val="005178B1"/>
    <w:rsid w:val="00520710"/>
    <w:rsid w:val="00524631"/>
    <w:rsid w:val="00526783"/>
    <w:rsid w:val="0052689C"/>
    <w:rsid w:val="00527642"/>
    <w:rsid w:val="00535D53"/>
    <w:rsid w:val="00556526"/>
    <w:rsid w:val="00556C80"/>
    <w:rsid w:val="005570F2"/>
    <w:rsid w:val="00564E7F"/>
    <w:rsid w:val="005663B2"/>
    <w:rsid w:val="00566518"/>
    <w:rsid w:val="005705CA"/>
    <w:rsid w:val="005733DD"/>
    <w:rsid w:val="00574DE0"/>
    <w:rsid w:val="00580268"/>
    <w:rsid w:val="00580F71"/>
    <w:rsid w:val="00594C9E"/>
    <w:rsid w:val="005A04D5"/>
    <w:rsid w:val="005A5DD2"/>
    <w:rsid w:val="005C345F"/>
    <w:rsid w:val="005C6255"/>
    <w:rsid w:val="005D4CB5"/>
    <w:rsid w:val="005D503C"/>
    <w:rsid w:val="005D77EC"/>
    <w:rsid w:val="005F3A49"/>
    <w:rsid w:val="005F3AA9"/>
    <w:rsid w:val="005F6117"/>
    <w:rsid w:val="005F7029"/>
    <w:rsid w:val="00607231"/>
    <w:rsid w:val="00613034"/>
    <w:rsid w:val="00615154"/>
    <w:rsid w:val="00615B70"/>
    <w:rsid w:val="00616ECA"/>
    <w:rsid w:val="0062247A"/>
    <w:rsid w:val="00624CB3"/>
    <w:rsid w:val="0062730C"/>
    <w:rsid w:val="0063026B"/>
    <w:rsid w:val="00630B15"/>
    <w:rsid w:val="00631CAA"/>
    <w:rsid w:val="00633D01"/>
    <w:rsid w:val="00634D30"/>
    <w:rsid w:val="00635E86"/>
    <w:rsid w:val="0064589F"/>
    <w:rsid w:val="00651723"/>
    <w:rsid w:val="00651C55"/>
    <w:rsid w:val="006528BD"/>
    <w:rsid w:val="00652955"/>
    <w:rsid w:val="00654096"/>
    <w:rsid w:val="00656CA8"/>
    <w:rsid w:val="00672792"/>
    <w:rsid w:val="00676539"/>
    <w:rsid w:val="00680C8B"/>
    <w:rsid w:val="006821E5"/>
    <w:rsid w:val="00682665"/>
    <w:rsid w:val="0068489C"/>
    <w:rsid w:val="00694143"/>
    <w:rsid w:val="006A3687"/>
    <w:rsid w:val="006B3D9B"/>
    <w:rsid w:val="006B4064"/>
    <w:rsid w:val="006B4217"/>
    <w:rsid w:val="006B6638"/>
    <w:rsid w:val="006C7FC1"/>
    <w:rsid w:val="006E44A5"/>
    <w:rsid w:val="006F1F3B"/>
    <w:rsid w:val="006F53D4"/>
    <w:rsid w:val="0070006F"/>
    <w:rsid w:val="007013BD"/>
    <w:rsid w:val="00702BF6"/>
    <w:rsid w:val="00702E27"/>
    <w:rsid w:val="00703B18"/>
    <w:rsid w:val="00705137"/>
    <w:rsid w:val="00707E12"/>
    <w:rsid w:val="00710FC4"/>
    <w:rsid w:val="00721778"/>
    <w:rsid w:val="00733F43"/>
    <w:rsid w:val="00734C09"/>
    <w:rsid w:val="00750226"/>
    <w:rsid w:val="00750927"/>
    <w:rsid w:val="0077126C"/>
    <w:rsid w:val="0077195E"/>
    <w:rsid w:val="00785591"/>
    <w:rsid w:val="007910FC"/>
    <w:rsid w:val="00793723"/>
    <w:rsid w:val="007A148A"/>
    <w:rsid w:val="007A6E11"/>
    <w:rsid w:val="007B3013"/>
    <w:rsid w:val="007B6938"/>
    <w:rsid w:val="007C77A0"/>
    <w:rsid w:val="007D20FF"/>
    <w:rsid w:val="007D65EF"/>
    <w:rsid w:val="007E0440"/>
    <w:rsid w:val="007E41E5"/>
    <w:rsid w:val="007E4DA9"/>
    <w:rsid w:val="00801502"/>
    <w:rsid w:val="008054DA"/>
    <w:rsid w:val="0081036F"/>
    <w:rsid w:val="00812986"/>
    <w:rsid w:val="008170E7"/>
    <w:rsid w:val="00825201"/>
    <w:rsid w:val="00833411"/>
    <w:rsid w:val="00834CAF"/>
    <w:rsid w:val="008356C4"/>
    <w:rsid w:val="00844A00"/>
    <w:rsid w:val="00845B1C"/>
    <w:rsid w:val="00855AA6"/>
    <w:rsid w:val="00856610"/>
    <w:rsid w:val="0087105F"/>
    <w:rsid w:val="00876790"/>
    <w:rsid w:val="00892B05"/>
    <w:rsid w:val="008A2F7B"/>
    <w:rsid w:val="008A4F82"/>
    <w:rsid w:val="008B149C"/>
    <w:rsid w:val="008B35AB"/>
    <w:rsid w:val="008B3FFB"/>
    <w:rsid w:val="008C0DA1"/>
    <w:rsid w:val="008C235E"/>
    <w:rsid w:val="008C6A09"/>
    <w:rsid w:val="008C7318"/>
    <w:rsid w:val="008E157E"/>
    <w:rsid w:val="008E48FA"/>
    <w:rsid w:val="008E6AC5"/>
    <w:rsid w:val="00901096"/>
    <w:rsid w:val="00901CBD"/>
    <w:rsid w:val="00905EBC"/>
    <w:rsid w:val="00922B5A"/>
    <w:rsid w:val="00925ABE"/>
    <w:rsid w:val="009305B4"/>
    <w:rsid w:val="00932986"/>
    <w:rsid w:val="0094705E"/>
    <w:rsid w:val="009470F6"/>
    <w:rsid w:val="0094798A"/>
    <w:rsid w:val="00950B60"/>
    <w:rsid w:val="00956D82"/>
    <w:rsid w:val="0095724B"/>
    <w:rsid w:val="00962548"/>
    <w:rsid w:val="0096385E"/>
    <w:rsid w:val="00971C56"/>
    <w:rsid w:val="00972A14"/>
    <w:rsid w:val="009814BB"/>
    <w:rsid w:val="00990C8B"/>
    <w:rsid w:val="00991500"/>
    <w:rsid w:val="00995006"/>
    <w:rsid w:val="009A0ED1"/>
    <w:rsid w:val="009B2D47"/>
    <w:rsid w:val="009B7355"/>
    <w:rsid w:val="009C46DF"/>
    <w:rsid w:val="009C5D20"/>
    <w:rsid w:val="009C761C"/>
    <w:rsid w:val="009D0784"/>
    <w:rsid w:val="009D155F"/>
    <w:rsid w:val="009D6492"/>
    <w:rsid w:val="009D7478"/>
    <w:rsid w:val="009E6E47"/>
    <w:rsid w:val="009F31F7"/>
    <w:rsid w:val="00A02729"/>
    <w:rsid w:val="00A12C03"/>
    <w:rsid w:val="00A14AFA"/>
    <w:rsid w:val="00A243E1"/>
    <w:rsid w:val="00A254D9"/>
    <w:rsid w:val="00A429EC"/>
    <w:rsid w:val="00A44C87"/>
    <w:rsid w:val="00A44F63"/>
    <w:rsid w:val="00A459BE"/>
    <w:rsid w:val="00A5750E"/>
    <w:rsid w:val="00A81E0E"/>
    <w:rsid w:val="00A937D6"/>
    <w:rsid w:val="00AA2128"/>
    <w:rsid w:val="00AB5804"/>
    <w:rsid w:val="00AC5022"/>
    <w:rsid w:val="00AC5714"/>
    <w:rsid w:val="00AC5764"/>
    <w:rsid w:val="00AC641F"/>
    <w:rsid w:val="00AE0496"/>
    <w:rsid w:val="00AE6050"/>
    <w:rsid w:val="00AF22BA"/>
    <w:rsid w:val="00B16A01"/>
    <w:rsid w:val="00B20A11"/>
    <w:rsid w:val="00B2103D"/>
    <w:rsid w:val="00B2166D"/>
    <w:rsid w:val="00B3233E"/>
    <w:rsid w:val="00B32B90"/>
    <w:rsid w:val="00B35269"/>
    <w:rsid w:val="00B43929"/>
    <w:rsid w:val="00B52061"/>
    <w:rsid w:val="00B63CDC"/>
    <w:rsid w:val="00B66B56"/>
    <w:rsid w:val="00B71AED"/>
    <w:rsid w:val="00B768E4"/>
    <w:rsid w:val="00B77045"/>
    <w:rsid w:val="00B84963"/>
    <w:rsid w:val="00B96DFE"/>
    <w:rsid w:val="00BA0711"/>
    <w:rsid w:val="00BA224E"/>
    <w:rsid w:val="00BA4830"/>
    <w:rsid w:val="00BA56DE"/>
    <w:rsid w:val="00BB1E2E"/>
    <w:rsid w:val="00BB42E5"/>
    <w:rsid w:val="00BB61E2"/>
    <w:rsid w:val="00BB68F7"/>
    <w:rsid w:val="00BC2E31"/>
    <w:rsid w:val="00BC4377"/>
    <w:rsid w:val="00BC52CB"/>
    <w:rsid w:val="00BD2BF4"/>
    <w:rsid w:val="00BD728E"/>
    <w:rsid w:val="00BE0F87"/>
    <w:rsid w:val="00BE6C67"/>
    <w:rsid w:val="00BF032D"/>
    <w:rsid w:val="00BF1D04"/>
    <w:rsid w:val="00BF270B"/>
    <w:rsid w:val="00BF5ECB"/>
    <w:rsid w:val="00BF6423"/>
    <w:rsid w:val="00C04CEF"/>
    <w:rsid w:val="00C101A8"/>
    <w:rsid w:val="00C215F8"/>
    <w:rsid w:val="00C231A3"/>
    <w:rsid w:val="00C2488E"/>
    <w:rsid w:val="00C32ED3"/>
    <w:rsid w:val="00C34B6B"/>
    <w:rsid w:val="00C41438"/>
    <w:rsid w:val="00C519E1"/>
    <w:rsid w:val="00C54388"/>
    <w:rsid w:val="00C5557C"/>
    <w:rsid w:val="00C56BDC"/>
    <w:rsid w:val="00C6086C"/>
    <w:rsid w:val="00C64313"/>
    <w:rsid w:val="00C6709B"/>
    <w:rsid w:val="00C7340B"/>
    <w:rsid w:val="00C74A03"/>
    <w:rsid w:val="00C84425"/>
    <w:rsid w:val="00C858F3"/>
    <w:rsid w:val="00C86853"/>
    <w:rsid w:val="00C86902"/>
    <w:rsid w:val="00C90C60"/>
    <w:rsid w:val="00CB1B09"/>
    <w:rsid w:val="00CD0D13"/>
    <w:rsid w:val="00CE2BDF"/>
    <w:rsid w:val="00CE2CE8"/>
    <w:rsid w:val="00CF23D1"/>
    <w:rsid w:val="00CF3B19"/>
    <w:rsid w:val="00CF6972"/>
    <w:rsid w:val="00D01930"/>
    <w:rsid w:val="00D05D24"/>
    <w:rsid w:val="00D150E5"/>
    <w:rsid w:val="00D252DA"/>
    <w:rsid w:val="00D2734D"/>
    <w:rsid w:val="00D30D70"/>
    <w:rsid w:val="00D40DA9"/>
    <w:rsid w:val="00D41EA6"/>
    <w:rsid w:val="00D432DB"/>
    <w:rsid w:val="00D44120"/>
    <w:rsid w:val="00D448A8"/>
    <w:rsid w:val="00D45E4C"/>
    <w:rsid w:val="00D47711"/>
    <w:rsid w:val="00D53022"/>
    <w:rsid w:val="00D55054"/>
    <w:rsid w:val="00D62680"/>
    <w:rsid w:val="00D651D6"/>
    <w:rsid w:val="00D679A5"/>
    <w:rsid w:val="00D711E6"/>
    <w:rsid w:val="00D742FF"/>
    <w:rsid w:val="00D76223"/>
    <w:rsid w:val="00D779AD"/>
    <w:rsid w:val="00D8385F"/>
    <w:rsid w:val="00D87B4C"/>
    <w:rsid w:val="00D87CF4"/>
    <w:rsid w:val="00DA4B30"/>
    <w:rsid w:val="00DA5BBD"/>
    <w:rsid w:val="00DA73B5"/>
    <w:rsid w:val="00DB024C"/>
    <w:rsid w:val="00DB4E78"/>
    <w:rsid w:val="00DC3444"/>
    <w:rsid w:val="00DC6A25"/>
    <w:rsid w:val="00DC7EAE"/>
    <w:rsid w:val="00DD2F9E"/>
    <w:rsid w:val="00DD3BB0"/>
    <w:rsid w:val="00DD5B6E"/>
    <w:rsid w:val="00DD7E19"/>
    <w:rsid w:val="00DF1630"/>
    <w:rsid w:val="00E00BDE"/>
    <w:rsid w:val="00E01A13"/>
    <w:rsid w:val="00E027EE"/>
    <w:rsid w:val="00E1069D"/>
    <w:rsid w:val="00E149BC"/>
    <w:rsid w:val="00E15FAE"/>
    <w:rsid w:val="00E23710"/>
    <w:rsid w:val="00E37AA5"/>
    <w:rsid w:val="00E543AD"/>
    <w:rsid w:val="00E76AB0"/>
    <w:rsid w:val="00E77A2F"/>
    <w:rsid w:val="00E82F7F"/>
    <w:rsid w:val="00E84159"/>
    <w:rsid w:val="00E90015"/>
    <w:rsid w:val="00E9168C"/>
    <w:rsid w:val="00E92412"/>
    <w:rsid w:val="00E94594"/>
    <w:rsid w:val="00EA24E8"/>
    <w:rsid w:val="00EB0F40"/>
    <w:rsid w:val="00EB3795"/>
    <w:rsid w:val="00EB45D3"/>
    <w:rsid w:val="00EB5D4D"/>
    <w:rsid w:val="00EB620E"/>
    <w:rsid w:val="00EC21D1"/>
    <w:rsid w:val="00ED43CE"/>
    <w:rsid w:val="00EE3826"/>
    <w:rsid w:val="00EE3DC7"/>
    <w:rsid w:val="00EF2E32"/>
    <w:rsid w:val="00EF7718"/>
    <w:rsid w:val="00F024C5"/>
    <w:rsid w:val="00F02F31"/>
    <w:rsid w:val="00F06EA8"/>
    <w:rsid w:val="00F07C11"/>
    <w:rsid w:val="00F139D2"/>
    <w:rsid w:val="00F17730"/>
    <w:rsid w:val="00F21A5E"/>
    <w:rsid w:val="00F249AC"/>
    <w:rsid w:val="00F27537"/>
    <w:rsid w:val="00F3671E"/>
    <w:rsid w:val="00F373F7"/>
    <w:rsid w:val="00F42174"/>
    <w:rsid w:val="00F43B5C"/>
    <w:rsid w:val="00F461F6"/>
    <w:rsid w:val="00F47292"/>
    <w:rsid w:val="00F562D2"/>
    <w:rsid w:val="00F566DB"/>
    <w:rsid w:val="00F57FE1"/>
    <w:rsid w:val="00F64E77"/>
    <w:rsid w:val="00F74587"/>
    <w:rsid w:val="00F74692"/>
    <w:rsid w:val="00F75D47"/>
    <w:rsid w:val="00F85FBB"/>
    <w:rsid w:val="00F86E8E"/>
    <w:rsid w:val="00F92875"/>
    <w:rsid w:val="00F93A55"/>
    <w:rsid w:val="00F97E62"/>
    <w:rsid w:val="00FA1DCB"/>
    <w:rsid w:val="00FA6534"/>
    <w:rsid w:val="00FA7884"/>
    <w:rsid w:val="00FB0512"/>
    <w:rsid w:val="00FB060A"/>
    <w:rsid w:val="00FC3359"/>
    <w:rsid w:val="00FC4CCD"/>
    <w:rsid w:val="00FC7981"/>
    <w:rsid w:val="00FD3546"/>
    <w:rsid w:val="00FD7F29"/>
    <w:rsid w:val="00FE2A45"/>
    <w:rsid w:val="00FF18F4"/>
    <w:rsid w:val="00FF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D4"/>
  </w:style>
  <w:style w:type="paragraph" w:styleId="1">
    <w:name w:val="heading 1"/>
    <w:basedOn w:val="a"/>
    <w:next w:val="a"/>
    <w:link w:val="10"/>
    <w:uiPriority w:val="9"/>
    <w:qFormat/>
    <w:rsid w:val="00AB5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80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AB5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5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B580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B5804"/>
    <w:rPr>
      <w:color w:val="0000FF" w:themeColor="hyperlink"/>
      <w:u w:val="single"/>
    </w:rPr>
  </w:style>
  <w:style w:type="paragraph" w:styleId="a4">
    <w:name w:val="Balloon Text"/>
    <w:basedOn w:val="a"/>
    <w:link w:val="a5"/>
    <w:uiPriority w:val="99"/>
    <w:semiHidden/>
    <w:unhideWhenUsed/>
    <w:rsid w:val="00AB5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804"/>
    <w:rPr>
      <w:rFonts w:ascii="Tahoma" w:hAnsi="Tahoma" w:cs="Tahoma"/>
      <w:sz w:val="16"/>
      <w:szCs w:val="16"/>
    </w:rPr>
  </w:style>
  <w:style w:type="paragraph" w:styleId="a6">
    <w:name w:val="List Paragraph"/>
    <w:basedOn w:val="a"/>
    <w:uiPriority w:val="34"/>
    <w:qFormat/>
    <w:rsid w:val="00AB5804"/>
    <w:pPr>
      <w:ind w:left="720"/>
      <w:contextualSpacing/>
    </w:pPr>
  </w:style>
  <w:style w:type="character" w:styleId="a7">
    <w:name w:val="annotation reference"/>
    <w:basedOn w:val="a0"/>
    <w:uiPriority w:val="99"/>
    <w:semiHidden/>
    <w:unhideWhenUsed/>
    <w:rsid w:val="00AB5804"/>
    <w:rPr>
      <w:sz w:val="16"/>
      <w:szCs w:val="16"/>
    </w:rPr>
  </w:style>
  <w:style w:type="paragraph" w:styleId="a8">
    <w:name w:val="annotation text"/>
    <w:basedOn w:val="a"/>
    <w:link w:val="a9"/>
    <w:uiPriority w:val="99"/>
    <w:semiHidden/>
    <w:unhideWhenUsed/>
    <w:rsid w:val="00AB5804"/>
    <w:pPr>
      <w:spacing w:line="240" w:lineRule="auto"/>
    </w:pPr>
    <w:rPr>
      <w:sz w:val="20"/>
      <w:szCs w:val="20"/>
    </w:rPr>
  </w:style>
  <w:style w:type="character" w:customStyle="1" w:styleId="a9">
    <w:name w:val="Текст примечания Знак"/>
    <w:basedOn w:val="a0"/>
    <w:link w:val="a8"/>
    <w:uiPriority w:val="99"/>
    <w:semiHidden/>
    <w:rsid w:val="00AB5804"/>
    <w:rPr>
      <w:sz w:val="20"/>
      <w:szCs w:val="20"/>
    </w:rPr>
  </w:style>
  <w:style w:type="paragraph" w:styleId="aa">
    <w:name w:val="annotation subject"/>
    <w:basedOn w:val="a8"/>
    <w:next w:val="a8"/>
    <w:link w:val="ab"/>
    <w:uiPriority w:val="99"/>
    <w:semiHidden/>
    <w:unhideWhenUsed/>
    <w:rsid w:val="00AB5804"/>
    <w:rPr>
      <w:b/>
      <w:bCs/>
    </w:rPr>
  </w:style>
  <w:style w:type="character" w:customStyle="1" w:styleId="ab">
    <w:name w:val="Тема примечания Знак"/>
    <w:basedOn w:val="a9"/>
    <w:link w:val="aa"/>
    <w:uiPriority w:val="99"/>
    <w:semiHidden/>
    <w:rsid w:val="00AB5804"/>
    <w:rPr>
      <w:b/>
      <w:bCs/>
      <w:sz w:val="20"/>
      <w:szCs w:val="20"/>
    </w:rPr>
  </w:style>
  <w:style w:type="paragraph" w:customStyle="1" w:styleId="formattext">
    <w:name w:val="formattext"/>
    <w:basedOn w:val="a"/>
    <w:rsid w:val="00AB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D87CF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87CF4"/>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FC4CCD"/>
    <w:pPr>
      <w:spacing w:after="120"/>
    </w:pPr>
  </w:style>
  <w:style w:type="character" w:customStyle="1" w:styleId="ad">
    <w:name w:val="Основной текст Знак"/>
    <w:basedOn w:val="a0"/>
    <w:link w:val="ac"/>
    <w:uiPriority w:val="99"/>
    <w:semiHidden/>
    <w:rsid w:val="00FC4CCD"/>
  </w:style>
  <w:style w:type="table" w:styleId="ae">
    <w:name w:val="Table Grid"/>
    <w:basedOn w:val="a1"/>
    <w:rsid w:val="00B43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33F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33F43"/>
  </w:style>
  <w:style w:type="paragraph" w:styleId="af1">
    <w:name w:val="footer"/>
    <w:basedOn w:val="a"/>
    <w:link w:val="af2"/>
    <w:uiPriority w:val="99"/>
    <w:unhideWhenUsed/>
    <w:rsid w:val="00733F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33F43"/>
  </w:style>
  <w:style w:type="character" w:customStyle="1" w:styleId="ConsPlusNormal0">
    <w:name w:val="ConsPlusNormal Знак"/>
    <w:link w:val="ConsPlusNormal"/>
    <w:locked/>
    <w:rsid w:val="00A459BE"/>
    <w:rPr>
      <w:rFonts w:ascii="Calibri" w:eastAsia="Times New Roman" w:hAnsi="Calibri" w:cs="Calibri"/>
      <w:szCs w:val="20"/>
      <w:lang w:eastAsia="ru-RU"/>
    </w:rPr>
  </w:style>
  <w:style w:type="paragraph" w:customStyle="1" w:styleId="ConsPlusNonformat">
    <w:name w:val="ConsPlusNonformat"/>
    <w:rsid w:val="005A5DD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4758A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D4"/>
  </w:style>
  <w:style w:type="paragraph" w:styleId="1">
    <w:name w:val="heading 1"/>
    <w:basedOn w:val="a"/>
    <w:next w:val="a"/>
    <w:link w:val="10"/>
    <w:uiPriority w:val="9"/>
    <w:qFormat/>
    <w:rsid w:val="00AB5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80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AB5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5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B580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B5804"/>
    <w:rPr>
      <w:color w:val="0000FF" w:themeColor="hyperlink"/>
      <w:u w:val="single"/>
    </w:rPr>
  </w:style>
  <w:style w:type="paragraph" w:styleId="a4">
    <w:name w:val="Balloon Text"/>
    <w:basedOn w:val="a"/>
    <w:link w:val="a5"/>
    <w:uiPriority w:val="99"/>
    <w:semiHidden/>
    <w:unhideWhenUsed/>
    <w:rsid w:val="00AB5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5804"/>
    <w:rPr>
      <w:rFonts w:ascii="Tahoma" w:hAnsi="Tahoma" w:cs="Tahoma"/>
      <w:sz w:val="16"/>
      <w:szCs w:val="16"/>
    </w:rPr>
  </w:style>
  <w:style w:type="paragraph" w:styleId="a6">
    <w:name w:val="List Paragraph"/>
    <w:basedOn w:val="a"/>
    <w:uiPriority w:val="34"/>
    <w:qFormat/>
    <w:rsid w:val="00AB5804"/>
    <w:pPr>
      <w:ind w:left="720"/>
      <w:contextualSpacing/>
    </w:pPr>
  </w:style>
  <w:style w:type="character" w:styleId="a7">
    <w:name w:val="annotation reference"/>
    <w:basedOn w:val="a0"/>
    <w:uiPriority w:val="99"/>
    <w:semiHidden/>
    <w:unhideWhenUsed/>
    <w:rsid w:val="00AB5804"/>
    <w:rPr>
      <w:sz w:val="16"/>
      <w:szCs w:val="16"/>
    </w:rPr>
  </w:style>
  <w:style w:type="paragraph" w:styleId="a8">
    <w:name w:val="annotation text"/>
    <w:basedOn w:val="a"/>
    <w:link w:val="a9"/>
    <w:uiPriority w:val="99"/>
    <w:semiHidden/>
    <w:unhideWhenUsed/>
    <w:rsid w:val="00AB5804"/>
    <w:pPr>
      <w:spacing w:line="240" w:lineRule="auto"/>
    </w:pPr>
    <w:rPr>
      <w:sz w:val="20"/>
      <w:szCs w:val="20"/>
    </w:rPr>
  </w:style>
  <w:style w:type="character" w:customStyle="1" w:styleId="a9">
    <w:name w:val="Текст примечания Знак"/>
    <w:basedOn w:val="a0"/>
    <w:link w:val="a8"/>
    <w:uiPriority w:val="99"/>
    <w:semiHidden/>
    <w:rsid w:val="00AB5804"/>
    <w:rPr>
      <w:sz w:val="20"/>
      <w:szCs w:val="20"/>
    </w:rPr>
  </w:style>
  <w:style w:type="paragraph" w:styleId="aa">
    <w:name w:val="annotation subject"/>
    <w:basedOn w:val="a8"/>
    <w:next w:val="a8"/>
    <w:link w:val="ab"/>
    <w:uiPriority w:val="99"/>
    <w:semiHidden/>
    <w:unhideWhenUsed/>
    <w:rsid w:val="00AB5804"/>
    <w:rPr>
      <w:b/>
      <w:bCs/>
    </w:rPr>
  </w:style>
  <w:style w:type="character" w:customStyle="1" w:styleId="ab">
    <w:name w:val="Тема примечания Знак"/>
    <w:basedOn w:val="a9"/>
    <w:link w:val="aa"/>
    <w:uiPriority w:val="99"/>
    <w:semiHidden/>
    <w:rsid w:val="00AB5804"/>
    <w:rPr>
      <w:b/>
      <w:bCs/>
      <w:sz w:val="20"/>
      <w:szCs w:val="20"/>
    </w:rPr>
  </w:style>
  <w:style w:type="paragraph" w:customStyle="1" w:styleId="formattext">
    <w:name w:val="formattext"/>
    <w:basedOn w:val="a"/>
    <w:rsid w:val="00AB5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D87CF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87CF4"/>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FC4CCD"/>
    <w:pPr>
      <w:spacing w:after="120"/>
    </w:pPr>
  </w:style>
  <w:style w:type="character" w:customStyle="1" w:styleId="ad">
    <w:name w:val="Основной текст Знак"/>
    <w:basedOn w:val="a0"/>
    <w:link w:val="ac"/>
    <w:uiPriority w:val="99"/>
    <w:semiHidden/>
    <w:rsid w:val="00FC4CCD"/>
  </w:style>
  <w:style w:type="table" w:styleId="ae">
    <w:name w:val="Table Grid"/>
    <w:basedOn w:val="a1"/>
    <w:rsid w:val="00B43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33F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33F43"/>
  </w:style>
  <w:style w:type="paragraph" w:styleId="af1">
    <w:name w:val="footer"/>
    <w:basedOn w:val="a"/>
    <w:link w:val="af2"/>
    <w:uiPriority w:val="99"/>
    <w:unhideWhenUsed/>
    <w:rsid w:val="00733F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33F43"/>
  </w:style>
  <w:style w:type="character" w:customStyle="1" w:styleId="ConsPlusNormal0">
    <w:name w:val="ConsPlusNormal Знак"/>
    <w:link w:val="ConsPlusNormal"/>
    <w:locked/>
    <w:rsid w:val="00A459BE"/>
    <w:rPr>
      <w:rFonts w:ascii="Calibri" w:eastAsia="Times New Roman" w:hAnsi="Calibri" w:cs="Calibri"/>
      <w:szCs w:val="20"/>
      <w:lang w:eastAsia="ru-RU"/>
    </w:rPr>
  </w:style>
  <w:style w:type="paragraph" w:customStyle="1" w:styleId="ConsPlusNonformat">
    <w:name w:val="ConsPlusNonformat"/>
    <w:rsid w:val="005A5DD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4758A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113">
      <w:bodyDiv w:val="1"/>
      <w:marLeft w:val="0"/>
      <w:marRight w:val="0"/>
      <w:marTop w:val="0"/>
      <w:marBottom w:val="0"/>
      <w:divBdr>
        <w:top w:val="none" w:sz="0" w:space="0" w:color="auto"/>
        <w:left w:val="none" w:sz="0" w:space="0" w:color="auto"/>
        <w:bottom w:val="none" w:sz="0" w:space="0" w:color="auto"/>
        <w:right w:val="none" w:sz="0" w:space="0" w:color="auto"/>
      </w:divBdr>
    </w:div>
    <w:div w:id="41905991">
      <w:bodyDiv w:val="1"/>
      <w:marLeft w:val="0"/>
      <w:marRight w:val="0"/>
      <w:marTop w:val="0"/>
      <w:marBottom w:val="0"/>
      <w:divBdr>
        <w:top w:val="none" w:sz="0" w:space="0" w:color="auto"/>
        <w:left w:val="none" w:sz="0" w:space="0" w:color="auto"/>
        <w:bottom w:val="none" w:sz="0" w:space="0" w:color="auto"/>
        <w:right w:val="none" w:sz="0" w:space="0" w:color="auto"/>
      </w:divBdr>
    </w:div>
    <w:div w:id="170877364">
      <w:bodyDiv w:val="1"/>
      <w:marLeft w:val="0"/>
      <w:marRight w:val="0"/>
      <w:marTop w:val="0"/>
      <w:marBottom w:val="0"/>
      <w:divBdr>
        <w:top w:val="none" w:sz="0" w:space="0" w:color="auto"/>
        <w:left w:val="none" w:sz="0" w:space="0" w:color="auto"/>
        <w:bottom w:val="none" w:sz="0" w:space="0" w:color="auto"/>
        <w:right w:val="none" w:sz="0" w:space="0" w:color="auto"/>
      </w:divBdr>
    </w:div>
    <w:div w:id="573782170">
      <w:bodyDiv w:val="1"/>
      <w:marLeft w:val="0"/>
      <w:marRight w:val="0"/>
      <w:marTop w:val="0"/>
      <w:marBottom w:val="0"/>
      <w:divBdr>
        <w:top w:val="none" w:sz="0" w:space="0" w:color="auto"/>
        <w:left w:val="none" w:sz="0" w:space="0" w:color="auto"/>
        <w:bottom w:val="none" w:sz="0" w:space="0" w:color="auto"/>
        <w:right w:val="none" w:sz="0" w:space="0" w:color="auto"/>
      </w:divBdr>
    </w:div>
    <w:div w:id="632323064">
      <w:bodyDiv w:val="1"/>
      <w:marLeft w:val="0"/>
      <w:marRight w:val="0"/>
      <w:marTop w:val="0"/>
      <w:marBottom w:val="0"/>
      <w:divBdr>
        <w:top w:val="none" w:sz="0" w:space="0" w:color="auto"/>
        <w:left w:val="none" w:sz="0" w:space="0" w:color="auto"/>
        <w:bottom w:val="none" w:sz="0" w:space="0" w:color="auto"/>
        <w:right w:val="none" w:sz="0" w:space="0" w:color="auto"/>
      </w:divBdr>
    </w:div>
    <w:div w:id="1047333596">
      <w:bodyDiv w:val="1"/>
      <w:marLeft w:val="0"/>
      <w:marRight w:val="0"/>
      <w:marTop w:val="0"/>
      <w:marBottom w:val="0"/>
      <w:divBdr>
        <w:top w:val="none" w:sz="0" w:space="0" w:color="auto"/>
        <w:left w:val="none" w:sz="0" w:space="0" w:color="auto"/>
        <w:bottom w:val="none" w:sz="0" w:space="0" w:color="auto"/>
        <w:right w:val="none" w:sz="0" w:space="0" w:color="auto"/>
      </w:divBdr>
    </w:div>
    <w:div w:id="1053383498">
      <w:bodyDiv w:val="1"/>
      <w:marLeft w:val="0"/>
      <w:marRight w:val="0"/>
      <w:marTop w:val="0"/>
      <w:marBottom w:val="0"/>
      <w:divBdr>
        <w:top w:val="none" w:sz="0" w:space="0" w:color="auto"/>
        <w:left w:val="none" w:sz="0" w:space="0" w:color="auto"/>
        <w:bottom w:val="none" w:sz="0" w:space="0" w:color="auto"/>
        <w:right w:val="none" w:sz="0" w:space="0" w:color="auto"/>
      </w:divBdr>
    </w:div>
    <w:div w:id="1201897017">
      <w:bodyDiv w:val="1"/>
      <w:marLeft w:val="0"/>
      <w:marRight w:val="0"/>
      <w:marTop w:val="0"/>
      <w:marBottom w:val="0"/>
      <w:divBdr>
        <w:top w:val="none" w:sz="0" w:space="0" w:color="auto"/>
        <w:left w:val="none" w:sz="0" w:space="0" w:color="auto"/>
        <w:bottom w:val="none" w:sz="0" w:space="0" w:color="auto"/>
        <w:right w:val="none" w:sz="0" w:space="0" w:color="auto"/>
      </w:divBdr>
    </w:div>
    <w:div w:id="1281035158">
      <w:bodyDiv w:val="1"/>
      <w:marLeft w:val="0"/>
      <w:marRight w:val="0"/>
      <w:marTop w:val="0"/>
      <w:marBottom w:val="0"/>
      <w:divBdr>
        <w:top w:val="none" w:sz="0" w:space="0" w:color="auto"/>
        <w:left w:val="none" w:sz="0" w:space="0" w:color="auto"/>
        <w:bottom w:val="none" w:sz="0" w:space="0" w:color="auto"/>
        <w:right w:val="none" w:sz="0" w:space="0" w:color="auto"/>
      </w:divBdr>
    </w:div>
    <w:div w:id="1336493587">
      <w:bodyDiv w:val="1"/>
      <w:marLeft w:val="0"/>
      <w:marRight w:val="0"/>
      <w:marTop w:val="0"/>
      <w:marBottom w:val="0"/>
      <w:divBdr>
        <w:top w:val="none" w:sz="0" w:space="0" w:color="auto"/>
        <w:left w:val="none" w:sz="0" w:space="0" w:color="auto"/>
        <w:bottom w:val="none" w:sz="0" w:space="0" w:color="auto"/>
        <w:right w:val="none" w:sz="0" w:space="0" w:color="auto"/>
      </w:divBdr>
    </w:div>
    <w:div w:id="1394960786">
      <w:bodyDiv w:val="1"/>
      <w:marLeft w:val="0"/>
      <w:marRight w:val="0"/>
      <w:marTop w:val="0"/>
      <w:marBottom w:val="0"/>
      <w:divBdr>
        <w:top w:val="none" w:sz="0" w:space="0" w:color="auto"/>
        <w:left w:val="none" w:sz="0" w:space="0" w:color="auto"/>
        <w:bottom w:val="none" w:sz="0" w:space="0" w:color="auto"/>
        <w:right w:val="none" w:sz="0" w:space="0" w:color="auto"/>
      </w:divBdr>
    </w:div>
    <w:div w:id="1416245335">
      <w:bodyDiv w:val="1"/>
      <w:marLeft w:val="0"/>
      <w:marRight w:val="0"/>
      <w:marTop w:val="0"/>
      <w:marBottom w:val="0"/>
      <w:divBdr>
        <w:top w:val="none" w:sz="0" w:space="0" w:color="auto"/>
        <w:left w:val="none" w:sz="0" w:space="0" w:color="auto"/>
        <w:bottom w:val="none" w:sz="0" w:space="0" w:color="auto"/>
        <w:right w:val="none" w:sz="0" w:space="0" w:color="auto"/>
      </w:divBdr>
    </w:div>
    <w:div w:id="1475294047">
      <w:bodyDiv w:val="1"/>
      <w:marLeft w:val="0"/>
      <w:marRight w:val="0"/>
      <w:marTop w:val="0"/>
      <w:marBottom w:val="0"/>
      <w:divBdr>
        <w:top w:val="none" w:sz="0" w:space="0" w:color="auto"/>
        <w:left w:val="none" w:sz="0" w:space="0" w:color="auto"/>
        <w:bottom w:val="none" w:sz="0" w:space="0" w:color="auto"/>
        <w:right w:val="none" w:sz="0" w:space="0" w:color="auto"/>
      </w:divBdr>
    </w:div>
    <w:div w:id="1498500065">
      <w:bodyDiv w:val="1"/>
      <w:marLeft w:val="0"/>
      <w:marRight w:val="0"/>
      <w:marTop w:val="0"/>
      <w:marBottom w:val="0"/>
      <w:divBdr>
        <w:top w:val="none" w:sz="0" w:space="0" w:color="auto"/>
        <w:left w:val="none" w:sz="0" w:space="0" w:color="auto"/>
        <w:bottom w:val="none" w:sz="0" w:space="0" w:color="auto"/>
        <w:right w:val="none" w:sz="0" w:space="0" w:color="auto"/>
      </w:divBdr>
    </w:div>
    <w:div w:id="1714889718">
      <w:bodyDiv w:val="1"/>
      <w:marLeft w:val="0"/>
      <w:marRight w:val="0"/>
      <w:marTop w:val="0"/>
      <w:marBottom w:val="0"/>
      <w:divBdr>
        <w:top w:val="none" w:sz="0" w:space="0" w:color="auto"/>
        <w:left w:val="none" w:sz="0" w:space="0" w:color="auto"/>
        <w:bottom w:val="none" w:sz="0" w:space="0" w:color="auto"/>
        <w:right w:val="none" w:sz="0" w:space="0" w:color="auto"/>
      </w:divBdr>
    </w:div>
    <w:div w:id="1834682188">
      <w:bodyDiv w:val="1"/>
      <w:marLeft w:val="0"/>
      <w:marRight w:val="0"/>
      <w:marTop w:val="0"/>
      <w:marBottom w:val="0"/>
      <w:divBdr>
        <w:top w:val="none" w:sz="0" w:space="0" w:color="auto"/>
        <w:left w:val="none" w:sz="0" w:space="0" w:color="auto"/>
        <w:bottom w:val="none" w:sz="0" w:space="0" w:color="auto"/>
        <w:right w:val="none" w:sz="0" w:space="0" w:color="auto"/>
      </w:divBdr>
    </w:div>
    <w:div w:id="1838881250">
      <w:bodyDiv w:val="1"/>
      <w:marLeft w:val="0"/>
      <w:marRight w:val="0"/>
      <w:marTop w:val="0"/>
      <w:marBottom w:val="0"/>
      <w:divBdr>
        <w:top w:val="none" w:sz="0" w:space="0" w:color="auto"/>
        <w:left w:val="none" w:sz="0" w:space="0" w:color="auto"/>
        <w:bottom w:val="none" w:sz="0" w:space="0" w:color="auto"/>
        <w:right w:val="none" w:sz="0" w:space="0" w:color="auto"/>
      </w:divBdr>
    </w:div>
    <w:div w:id="1855655523">
      <w:bodyDiv w:val="1"/>
      <w:marLeft w:val="0"/>
      <w:marRight w:val="0"/>
      <w:marTop w:val="0"/>
      <w:marBottom w:val="0"/>
      <w:divBdr>
        <w:top w:val="none" w:sz="0" w:space="0" w:color="auto"/>
        <w:left w:val="none" w:sz="0" w:space="0" w:color="auto"/>
        <w:bottom w:val="none" w:sz="0" w:space="0" w:color="auto"/>
        <w:right w:val="none" w:sz="0" w:space="0" w:color="auto"/>
      </w:divBdr>
    </w:div>
    <w:div w:id="1872841811">
      <w:bodyDiv w:val="1"/>
      <w:marLeft w:val="0"/>
      <w:marRight w:val="0"/>
      <w:marTop w:val="0"/>
      <w:marBottom w:val="0"/>
      <w:divBdr>
        <w:top w:val="none" w:sz="0" w:space="0" w:color="auto"/>
        <w:left w:val="none" w:sz="0" w:space="0" w:color="auto"/>
        <w:bottom w:val="none" w:sz="0" w:space="0" w:color="auto"/>
        <w:right w:val="none" w:sz="0" w:space="0" w:color="auto"/>
      </w:divBdr>
    </w:div>
    <w:div w:id="2030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059737C772EC7F1E1FF056403732A5CF2AC6783854DB7E29CC642EA888B63A60736EF553E27F644A260E66445F9B239FBTBF9J" TargetMode="External"/><Relationship Id="rId4" Type="http://schemas.microsoft.com/office/2007/relationships/stylesWithEffects" Target="stylesWithEffects.xml"/><Relationship Id="rId9" Type="http://schemas.openxmlformats.org/officeDocument/2006/relationships/hyperlink" Target="consultantplus://offline/ref=D059737C772EC7F1E1FF1B69151F7655F1A5388B864CBAB6C59B44BDD7DB65F35576B10C6E65BD49AB78FA644CTE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544C-4DB4-4C18-B343-91C4FCC5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gtnluza@mail.ru</dc:creator>
  <cp:lastModifiedBy>Инспектор</cp:lastModifiedBy>
  <cp:revision>15</cp:revision>
  <cp:lastPrinted>2022-12-13T12:44:00Z</cp:lastPrinted>
  <dcterms:created xsi:type="dcterms:W3CDTF">2022-12-13T06:57:00Z</dcterms:created>
  <dcterms:modified xsi:type="dcterms:W3CDTF">2022-12-20T08:01:00Z</dcterms:modified>
</cp:coreProperties>
</file>