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FB" w:rsidRDefault="00E93BFB" w:rsidP="00E93BFB">
      <w:pPr>
        <w:spacing w:after="0"/>
        <w:jc w:val="right"/>
        <w:rPr>
          <w:rFonts w:ascii="Times New Roman" w:hAnsi="Times New Roman" w:cs="Times New Roman"/>
          <w:sz w:val="28"/>
          <w:szCs w:val="28"/>
        </w:rPr>
      </w:pPr>
      <w:r>
        <w:rPr>
          <w:rFonts w:ascii="Times New Roman" w:hAnsi="Times New Roman" w:cs="Times New Roman"/>
          <w:sz w:val="28"/>
          <w:szCs w:val="28"/>
        </w:rPr>
        <w:t>Приложение</w:t>
      </w:r>
    </w:p>
    <w:p w:rsidR="00E93BFB" w:rsidRDefault="00E93BFB" w:rsidP="00E93BFB">
      <w:pPr>
        <w:spacing w:after="0"/>
        <w:jc w:val="right"/>
        <w:rPr>
          <w:rFonts w:ascii="Times New Roman" w:hAnsi="Times New Roman" w:cs="Times New Roman"/>
          <w:sz w:val="28"/>
          <w:szCs w:val="28"/>
        </w:rPr>
      </w:pPr>
    </w:p>
    <w:p w:rsidR="00E93BFB" w:rsidRDefault="00E93BFB" w:rsidP="00E93BFB">
      <w:pPr>
        <w:spacing w:after="0"/>
        <w:jc w:val="center"/>
        <w:rPr>
          <w:rFonts w:ascii="Times New Roman" w:hAnsi="Times New Roman" w:cs="Times New Roman"/>
          <w:sz w:val="28"/>
          <w:szCs w:val="28"/>
        </w:rPr>
      </w:pPr>
      <w:r>
        <w:rPr>
          <w:rFonts w:ascii="Times New Roman" w:hAnsi="Times New Roman" w:cs="Times New Roman"/>
          <w:sz w:val="28"/>
          <w:szCs w:val="28"/>
        </w:rPr>
        <w:t xml:space="preserve">Информация о значениях показателей </w:t>
      </w:r>
      <w:r>
        <w:rPr>
          <w:rFonts w:ascii="Times New Roman" w:hAnsi="Times New Roman" w:cs="Times New Roman"/>
          <w:sz w:val="28"/>
          <w:szCs w:val="28"/>
        </w:rPr>
        <w:br/>
        <w:t>результативности и эффективности за 2022 год</w:t>
      </w:r>
    </w:p>
    <w:p w:rsidR="00E93BFB" w:rsidRDefault="00A13D3D" w:rsidP="00E93BFB">
      <w:pPr>
        <w:spacing w:after="0"/>
        <w:jc w:val="center"/>
        <w:rPr>
          <w:rFonts w:ascii="Times New Roman" w:hAnsi="Times New Roman" w:cs="Times New Roman"/>
          <w:sz w:val="28"/>
          <w:szCs w:val="28"/>
        </w:rPr>
      </w:pPr>
      <w:r>
        <w:rPr>
          <w:rFonts w:ascii="Times New Roman" w:hAnsi="Times New Roman" w:cs="Times New Roman"/>
          <w:sz w:val="28"/>
          <w:szCs w:val="28"/>
        </w:rPr>
        <w:t>г</w:t>
      </w:r>
      <w:r w:rsidRPr="00A13D3D">
        <w:rPr>
          <w:rFonts w:ascii="Times New Roman" w:hAnsi="Times New Roman" w:cs="Times New Roman"/>
          <w:sz w:val="28"/>
          <w:szCs w:val="28"/>
        </w:rPr>
        <w:t>осударственн</w:t>
      </w:r>
      <w:r>
        <w:rPr>
          <w:rFonts w:ascii="Times New Roman" w:hAnsi="Times New Roman" w:cs="Times New Roman"/>
          <w:sz w:val="28"/>
          <w:szCs w:val="28"/>
        </w:rPr>
        <w:t>ой</w:t>
      </w:r>
      <w:r w:rsidRPr="00A13D3D">
        <w:rPr>
          <w:rFonts w:ascii="Times New Roman" w:hAnsi="Times New Roman" w:cs="Times New Roman"/>
          <w:sz w:val="28"/>
          <w:szCs w:val="28"/>
        </w:rPr>
        <w:t xml:space="preserve"> инспекци</w:t>
      </w:r>
      <w:r>
        <w:rPr>
          <w:rFonts w:ascii="Times New Roman" w:hAnsi="Times New Roman" w:cs="Times New Roman"/>
          <w:sz w:val="28"/>
          <w:szCs w:val="28"/>
        </w:rPr>
        <w:t>и</w:t>
      </w:r>
      <w:r w:rsidRPr="00A13D3D">
        <w:rPr>
          <w:rFonts w:ascii="Times New Roman" w:hAnsi="Times New Roman" w:cs="Times New Roman"/>
          <w:sz w:val="28"/>
          <w:szCs w:val="28"/>
        </w:rPr>
        <w:t xml:space="preserve"> по надзору за техническим состоянием самоходных машин и других видов техники Кировской области</w:t>
      </w:r>
    </w:p>
    <w:tbl>
      <w:tblPr>
        <w:tblStyle w:val="a3"/>
        <w:tblW w:w="0" w:type="auto"/>
        <w:tblLayout w:type="fixed"/>
        <w:tblLook w:val="04A0" w:firstRow="1" w:lastRow="0" w:firstColumn="1" w:lastColumn="0" w:noHBand="0" w:noVBand="1"/>
      </w:tblPr>
      <w:tblGrid>
        <w:gridCol w:w="675"/>
        <w:gridCol w:w="2410"/>
        <w:gridCol w:w="1134"/>
        <w:gridCol w:w="992"/>
        <w:gridCol w:w="993"/>
        <w:gridCol w:w="1275"/>
        <w:gridCol w:w="851"/>
        <w:gridCol w:w="1241"/>
      </w:tblGrid>
      <w:tr w:rsidR="00E93BFB" w:rsidRPr="00221935" w:rsidTr="00A13D3D">
        <w:tc>
          <w:tcPr>
            <w:tcW w:w="675" w:type="dxa"/>
            <w:vMerge w:val="restart"/>
          </w:tcPr>
          <w:p w:rsidR="00E93BFB" w:rsidRPr="00221935" w:rsidRDefault="00E93BFB" w:rsidP="00A13D3D">
            <w:pPr>
              <w:jc w:val="center"/>
              <w:rPr>
                <w:rFonts w:ascii="Times New Roman" w:hAnsi="Times New Roman" w:cs="Times New Roman"/>
                <w:sz w:val="18"/>
                <w:szCs w:val="28"/>
              </w:rPr>
            </w:pPr>
            <w:r w:rsidRPr="00221935">
              <w:rPr>
                <w:rFonts w:ascii="Times New Roman" w:hAnsi="Times New Roman" w:cs="Times New Roman"/>
                <w:sz w:val="18"/>
                <w:szCs w:val="28"/>
              </w:rPr>
              <w:t xml:space="preserve">№ </w:t>
            </w:r>
            <w:proofErr w:type="gramStart"/>
            <w:r w:rsidRPr="00221935">
              <w:rPr>
                <w:rFonts w:ascii="Times New Roman" w:hAnsi="Times New Roman" w:cs="Times New Roman"/>
                <w:sz w:val="18"/>
                <w:szCs w:val="28"/>
              </w:rPr>
              <w:t>п</w:t>
            </w:r>
            <w:proofErr w:type="gramEnd"/>
            <w:r w:rsidRPr="00221935">
              <w:rPr>
                <w:rFonts w:ascii="Times New Roman" w:hAnsi="Times New Roman" w:cs="Times New Roman"/>
                <w:sz w:val="18"/>
                <w:szCs w:val="28"/>
              </w:rPr>
              <w:t>/п</w:t>
            </w:r>
          </w:p>
        </w:tc>
        <w:tc>
          <w:tcPr>
            <w:tcW w:w="2410" w:type="dxa"/>
            <w:vMerge w:val="restart"/>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Наименование показателя</w:t>
            </w:r>
          </w:p>
        </w:tc>
        <w:tc>
          <w:tcPr>
            <w:tcW w:w="1134" w:type="dxa"/>
            <w:vMerge w:val="restart"/>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Единица измерения</w:t>
            </w:r>
          </w:p>
        </w:tc>
        <w:tc>
          <w:tcPr>
            <w:tcW w:w="992" w:type="dxa"/>
            <w:vMerge w:val="restart"/>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Целевое значение</w:t>
            </w:r>
          </w:p>
        </w:tc>
        <w:tc>
          <w:tcPr>
            <w:tcW w:w="2268" w:type="dxa"/>
            <w:gridSpan w:val="2"/>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Фактическое значение</w:t>
            </w:r>
          </w:p>
        </w:tc>
        <w:tc>
          <w:tcPr>
            <w:tcW w:w="851" w:type="dxa"/>
            <w:vMerge w:val="restart"/>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Бальная оценка</w:t>
            </w:r>
          </w:p>
        </w:tc>
        <w:tc>
          <w:tcPr>
            <w:tcW w:w="1241" w:type="dxa"/>
            <w:vMerge w:val="restart"/>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Справочная информация</w:t>
            </w:r>
          </w:p>
        </w:tc>
      </w:tr>
      <w:tr w:rsidR="00E93BFB" w:rsidRPr="00221935" w:rsidTr="00A13D3D">
        <w:tc>
          <w:tcPr>
            <w:tcW w:w="675" w:type="dxa"/>
            <w:vMerge/>
          </w:tcPr>
          <w:p w:rsidR="00E93BFB" w:rsidRPr="00221935" w:rsidRDefault="00E93BFB" w:rsidP="00A13D3D">
            <w:pPr>
              <w:jc w:val="center"/>
              <w:rPr>
                <w:rFonts w:ascii="Times New Roman" w:hAnsi="Times New Roman" w:cs="Times New Roman"/>
                <w:sz w:val="18"/>
                <w:szCs w:val="28"/>
              </w:rPr>
            </w:pPr>
          </w:p>
        </w:tc>
        <w:tc>
          <w:tcPr>
            <w:tcW w:w="2410" w:type="dxa"/>
            <w:vMerge/>
          </w:tcPr>
          <w:p w:rsidR="00E93BFB" w:rsidRPr="00221935" w:rsidRDefault="00E93BFB" w:rsidP="00A13D3D">
            <w:pPr>
              <w:jc w:val="center"/>
              <w:rPr>
                <w:rFonts w:ascii="Times New Roman" w:hAnsi="Times New Roman" w:cs="Times New Roman"/>
                <w:sz w:val="18"/>
                <w:szCs w:val="28"/>
              </w:rPr>
            </w:pPr>
          </w:p>
        </w:tc>
        <w:tc>
          <w:tcPr>
            <w:tcW w:w="1134" w:type="dxa"/>
            <w:vMerge/>
          </w:tcPr>
          <w:p w:rsidR="00E93BFB" w:rsidRPr="00221935" w:rsidRDefault="00E93BFB" w:rsidP="00A13D3D">
            <w:pPr>
              <w:jc w:val="center"/>
              <w:rPr>
                <w:rFonts w:ascii="Times New Roman" w:hAnsi="Times New Roman" w:cs="Times New Roman"/>
                <w:sz w:val="18"/>
                <w:szCs w:val="28"/>
              </w:rPr>
            </w:pPr>
          </w:p>
        </w:tc>
        <w:tc>
          <w:tcPr>
            <w:tcW w:w="992" w:type="dxa"/>
            <w:vMerge/>
          </w:tcPr>
          <w:p w:rsidR="00E93BFB" w:rsidRPr="00221935" w:rsidRDefault="00E93BFB" w:rsidP="00A13D3D">
            <w:pPr>
              <w:jc w:val="center"/>
              <w:rPr>
                <w:rFonts w:ascii="Times New Roman" w:hAnsi="Times New Roman" w:cs="Times New Roman"/>
                <w:sz w:val="18"/>
                <w:szCs w:val="28"/>
              </w:rPr>
            </w:pPr>
          </w:p>
        </w:tc>
        <w:tc>
          <w:tcPr>
            <w:tcW w:w="993" w:type="dxa"/>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Отчетный год</w:t>
            </w:r>
          </w:p>
        </w:tc>
        <w:tc>
          <w:tcPr>
            <w:tcW w:w="1275" w:type="dxa"/>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Предыдущий год</w:t>
            </w:r>
          </w:p>
        </w:tc>
        <w:tc>
          <w:tcPr>
            <w:tcW w:w="851" w:type="dxa"/>
            <w:vMerge/>
          </w:tcPr>
          <w:p w:rsidR="00E93BFB" w:rsidRPr="00221935" w:rsidRDefault="00E93BFB" w:rsidP="00A13D3D">
            <w:pPr>
              <w:jc w:val="center"/>
              <w:rPr>
                <w:rFonts w:ascii="Times New Roman" w:hAnsi="Times New Roman" w:cs="Times New Roman"/>
                <w:sz w:val="18"/>
                <w:szCs w:val="28"/>
              </w:rPr>
            </w:pPr>
          </w:p>
        </w:tc>
        <w:tc>
          <w:tcPr>
            <w:tcW w:w="1241" w:type="dxa"/>
            <w:vMerge/>
          </w:tcPr>
          <w:p w:rsidR="00E93BFB" w:rsidRPr="00221935" w:rsidRDefault="00E93BFB" w:rsidP="00A13D3D">
            <w:pPr>
              <w:jc w:val="center"/>
              <w:rPr>
                <w:rFonts w:ascii="Times New Roman" w:hAnsi="Times New Roman" w:cs="Times New Roman"/>
                <w:sz w:val="18"/>
                <w:szCs w:val="28"/>
              </w:rPr>
            </w:pPr>
          </w:p>
        </w:tc>
      </w:tr>
      <w:tr w:rsidR="00E93BFB" w:rsidRPr="00221935" w:rsidTr="00A13D3D">
        <w:tc>
          <w:tcPr>
            <w:tcW w:w="675" w:type="dxa"/>
          </w:tcPr>
          <w:p w:rsidR="00E93BFB" w:rsidRPr="00221935" w:rsidRDefault="00E93BFB" w:rsidP="00A13D3D">
            <w:pPr>
              <w:jc w:val="center"/>
              <w:rPr>
                <w:rFonts w:ascii="Times New Roman" w:hAnsi="Times New Roman" w:cs="Times New Roman"/>
                <w:sz w:val="18"/>
                <w:szCs w:val="28"/>
              </w:rPr>
            </w:pPr>
          </w:p>
        </w:tc>
        <w:tc>
          <w:tcPr>
            <w:tcW w:w="2410" w:type="dxa"/>
          </w:tcPr>
          <w:p w:rsidR="00E93BFB" w:rsidRPr="00221935" w:rsidRDefault="00E93BFB" w:rsidP="00A13D3D">
            <w:pPr>
              <w:jc w:val="center"/>
              <w:rPr>
                <w:rFonts w:ascii="Times New Roman" w:hAnsi="Times New Roman" w:cs="Times New Roman"/>
                <w:sz w:val="18"/>
                <w:szCs w:val="28"/>
              </w:rPr>
            </w:pPr>
          </w:p>
        </w:tc>
        <w:tc>
          <w:tcPr>
            <w:tcW w:w="1134" w:type="dxa"/>
          </w:tcPr>
          <w:p w:rsidR="00E93BFB" w:rsidRPr="00221935" w:rsidRDefault="00E93BFB" w:rsidP="00A13D3D">
            <w:pPr>
              <w:jc w:val="center"/>
              <w:rPr>
                <w:rFonts w:ascii="Times New Roman" w:hAnsi="Times New Roman" w:cs="Times New Roman"/>
                <w:sz w:val="18"/>
                <w:szCs w:val="28"/>
              </w:rPr>
            </w:pPr>
          </w:p>
        </w:tc>
        <w:tc>
          <w:tcPr>
            <w:tcW w:w="992" w:type="dxa"/>
          </w:tcPr>
          <w:p w:rsidR="00E93BFB" w:rsidRPr="00221935" w:rsidRDefault="00E93BFB" w:rsidP="00A13D3D">
            <w:pPr>
              <w:jc w:val="center"/>
              <w:rPr>
                <w:rFonts w:ascii="Times New Roman" w:hAnsi="Times New Roman" w:cs="Times New Roman"/>
                <w:sz w:val="18"/>
                <w:szCs w:val="28"/>
              </w:rPr>
            </w:pPr>
          </w:p>
        </w:tc>
        <w:tc>
          <w:tcPr>
            <w:tcW w:w="993" w:type="dxa"/>
          </w:tcPr>
          <w:p w:rsidR="00E93BFB" w:rsidRPr="00221935" w:rsidRDefault="00E93BFB" w:rsidP="00A13D3D">
            <w:pPr>
              <w:jc w:val="center"/>
              <w:rPr>
                <w:rFonts w:ascii="Times New Roman" w:hAnsi="Times New Roman" w:cs="Times New Roman"/>
                <w:sz w:val="18"/>
                <w:szCs w:val="28"/>
              </w:rPr>
            </w:pPr>
          </w:p>
        </w:tc>
        <w:tc>
          <w:tcPr>
            <w:tcW w:w="1275" w:type="dxa"/>
          </w:tcPr>
          <w:p w:rsidR="00E93BFB" w:rsidRPr="00221935" w:rsidRDefault="00E93BFB" w:rsidP="00A13D3D">
            <w:pPr>
              <w:jc w:val="center"/>
              <w:rPr>
                <w:rFonts w:ascii="Times New Roman" w:hAnsi="Times New Roman" w:cs="Times New Roman"/>
                <w:sz w:val="18"/>
                <w:szCs w:val="28"/>
              </w:rPr>
            </w:pPr>
          </w:p>
        </w:tc>
        <w:tc>
          <w:tcPr>
            <w:tcW w:w="851" w:type="dxa"/>
          </w:tcPr>
          <w:p w:rsidR="00E93BFB" w:rsidRPr="00221935" w:rsidRDefault="00E93BFB" w:rsidP="00A13D3D">
            <w:pPr>
              <w:jc w:val="center"/>
              <w:rPr>
                <w:rFonts w:ascii="Times New Roman" w:hAnsi="Times New Roman" w:cs="Times New Roman"/>
                <w:sz w:val="18"/>
                <w:szCs w:val="28"/>
              </w:rPr>
            </w:pPr>
          </w:p>
        </w:tc>
        <w:tc>
          <w:tcPr>
            <w:tcW w:w="1241" w:type="dxa"/>
          </w:tcPr>
          <w:p w:rsidR="00E93BFB" w:rsidRPr="00221935" w:rsidRDefault="00E93BFB" w:rsidP="00A13D3D">
            <w:pPr>
              <w:jc w:val="center"/>
              <w:rPr>
                <w:rFonts w:ascii="Times New Roman" w:hAnsi="Times New Roman" w:cs="Times New Roman"/>
                <w:sz w:val="18"/>
                <w:szCs w:val="28"/>
              </w:rPr>
            </w:pPr>
          </w:p>
        </w:tc>
      </w:tr>
      <w:tr w:rsidR="00E93BFB" w:rsidRPr="00221935" w:rsidTr="00A13D3D">
        <w:tc>
          <w:tcPr>
            <w:tcW w:w="9571" w:type="dxa"/>
            <w:gridSpan w:val="8"/>
          </w:tcPr>
          <w:p w:rsidR="00E93BFB" w:rsidRPr="00CB0D0F" w:rsidRDefault="00E93BFB" w:rsidP="00E93BFB">
            <w:pPr>
              <w:jc w:val="center"/>
              <w:rPr>
                <w:rFonts w:ascii="Times New Roman" w:hAnsi="Times New Roman" w:cs="Times New Roman"/>
                <w:b/>
                <w:sz w:val="18"/>
                <w:szCs w:val="28"/>
              </w:rPr>
            </w:pPr>
            <w:r>
              <w:rPr>
                <w:rFonts w:ascii="Times New Roman" w:hAnsi="Times New Roman" w:cs="Times New Roman"/>
                <w:b/>
                <w:sz w:val="18"/>
                <w:szCs w:val="28"/>
              </w:rPr>
              <w:t>Р</w:t>
            </w:r>
            <w:r w:rsidRPr="00E93BFB">
              <w:rPr>
                <w:rFonts w:ascii="Times New Roman" w:hAnsi="Times New Roman" w:cs="Times New Roman"/>
                <w:b/>
                <w:sz w:val="18"/>
                <w:szCs w:val="28"/>
              </w:rPr>
              <w:t>егиональн</w:t>
            </w:r>
            <w:r>
              <w:rPr>
                <w:rFonts w:ascii="Times New Roman" w:hAnsi="Times New Roman" w:cs="Times New Roman"/>
                <w:b/>
                <w:sz w:val="18"/>
                <w:szCs w:val="28"/>
              </w:rPr>
              <w:t>ый</w:t>
            </w:r>
            <w:r w:rsidRPr="00E93BFB">
              <w:rPr>
                <w:rFonts w:ascii="Times New Roman" w:hAnsi="Times New Roman" w:cs="Times New Roman"/>
                <w:b/>
                <w:sz w:val="18"/>
                <w:szCs w:val="28"/>
              </w:rPr>
              <w:t xml:space="preserve"> государственн</w:t>
            </w:r>
            <w:r>
              <w:rPr>
                <w:rFonts w:ascii="Times New Roman" w:hAnsi="Times New Roman" w:cs="Times New Roman"/>
                <w:b/>
                <w:sz w:val="18"/>
                <w:szCs w:val="28"/>
              </w:rPr>
              <w:t>ый</w:t>
            </w:r>
            <w:r w:rsidRPr="00E93BFB">
              <w:rPr>
                <w:rFonts w:ascii="Times New Roman" w:hAnsi="Times New Roman" w:cs="Times New Roman"/>
                <w:b/>
                <w:sz w:val="18"/>
                <w:szCs w:val="28"/>
              </w:rPr>
              <w:t xml:space="preserve"> контрол</w:t>
            </w:r>
            <w:r>
              <w:rPr>
                <w:rFonts w:ascii="Times New Roman" w:hAnsi="Times New Roman" w:cs="Times New Roman"/>
                <w:b/>
                <w:sz w:val="18"/>
                <w:szCs w:val="28"/>
              </w:rPr>
              <w:t>ь (надзор</w:t>
            </w:r>
            <w:r w:rsidRPr="00E93BFB">
              <w:rPr>
                <w:rFonts w:ascii="Times New Roman" w:hAnsi="Times New Roman" w:cs="Times New Roman"/>
                <w:b/>
                <w:sz w:val="18"/>
                <w:szCs w:val="28"/>
              </w:rPr>
              <w:t>) в области технического состояния и эксплуатации самоходных машин и других видов техники</w:t>
            </w:r>
          </w:p>
        </w:tc>
      </w:tr>
      <w:tr w:rsidR="00E93BFB" w:rsidRPr="00221935" w:rsidTr="00A13D3D">
        <w:tc>
          <w:tcPr>
            <w:tcW w:w="9571" w:type="dxa"/>
            <w:gridSpan w:val="8"/>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Ключевые показатели результативности контрольной (надзорной) деятельности (группа А)</w:t>
            </w:r>
          </w:p>
        </w:tc>
      </w:tr>
      <w:tr w:rsidR="00E93BFB" w:rsidRPr="00221935" w:rsidTr="00A13D3D">
        <w:tc>
          <w:tcPr>
            <w:tcW w:w="675" w:type="dxa"/>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А.</w:t>
            </w:r>
            <w:r w:rsidR="00A13D3D">
              <w:rPr>
                <w:rFonts w:ascii="Times New Roman" w:hAnsi="Times New Roman" w:cs="Times New Roman"/>
                <w:sz w:val="18"/>
                <w:szCs w:val="28"/>
              </w:rPr>
              <w:t>1.1</w:t>
            </w:r>
          </w:p>
        </w:tc>
        <w:tc>
          <w:tcPr>
            <w:tcW w:w="2410" w:type="dxa"/>
          </w:tcPr>
          <w:p w:rsidR="00E93BFB" w:rsidRPr="00221935" w:rsidRDefault="00A13D3D" w:rsidP="00A13D3D">
            <w:pPr>
              <w:jc w:val="center"/>
              <w:rPr>
                <w:rFonts w:ascii="Times New Roman" w:hAnsi="Times New Roman" w:cs="Times New Roman"/>
                <w:sz w:val="18"/>
                <w:szCs w:val="28"/>
              </w:rPr>
            </w:pPr>
            <w:r>
              <w:rPr>
                <w:rFonts w:ascii="Times New Roman" w:hAnsi="Times New Roman" w:cs="Times New Roman"/>
                <w:sz w:val="18"/>
                <w:szCs w:val="28"/>
              </w:rPr>
              <w:t>К</w:t>
            </w:r>
            <w:r w:rsidRPr="00A13D3D">
              <w:rPr>
                <w:rFonts w:ascii="Times New Roman" w:hAnsi="Times New Roman" w:cs="Times New Roman"/>
                <w:sz w:val="18"/>
                <w:szCs w:val="28"/>
              </w:rPr>
              <w:t>оличество людей, погибших по причине технической неисправности, возникшей в результате несоблюдения обязательных требований к техническому состоянию и (или) правил эксплуатации поднадзорных машин и других видов техники, на 100 тыс. населения Кировской области</w:t>
            </w:r>
          </w:p>
        </w:tc>
        <w:tc>
          <w:tcPr>
            <w:tcW w:w="1134" w:type="dxa"/>
          </w:tcPr>
          <w:p w:rsidR="00E93BFB" w:rsidRPr="00221935" w:rsidRDefault="00A13D3D" w:rsidP="00A13D3D">
            <w:pPr>
              <w:jc w:val="center"/>
              <w:rPr>
                <w:rFonts w:ascii="Times New Roman" w:hAnsi="Times New Roman" w:cs="Times New Roman"/>
                <w:sz w:val="18"/>
                <w:szCs w:val="28"/>
              </w:rPr>
            </w:pPr>
            <w:r w:rsidRPr="00A13D3D">
              <w:rPr>
                <w:rFonts w:ascii="Times New Roman" w:hAnsi="Times New Roman" w:cs="Times New Roman"/>
                <w:sz w:val="18"/>
                <w:szCs w:val="28"/>
              </w:rPr>
              <w:t>Ед.</w:t>
            </w:r>
          </w:p>
        </w:tc>
        <w:tc>
          <w:tcPr>
            <w:tcW w:w="992" w:type="dxa"/>
          </w:tcPr>
          <w:p w:rsidR="00E93BFB" w:rsidRPr="00221935" w:rsidRDefault="00A13D3D" w:rsidP="00A13D3D">
            <w:pPr>
              <w:jc w:val="center"/>
              <w:rPr>
                <w:rFonts w:ascii="Times New Roman" w:hAnsi="Times New Roman" w:cs="Times New Roman"/>
                <w:sz w:val="18"/>
                <w:szCs w:val="28"/>
              </w:rPr>
            </w:pPr>
            <w:r w:rsidRPr="00A13D3D">
              <w:rPr>
                <w:rFonts w:ascii="Times New Roman" w:hAnsi="Times New Roman" w:cs="Times New Roman"/>
                <w:sz w:val="18"/>
                <w:szCs w:val="28"/>
              </w:rPr>
              <w:t>0,4</w:t>
            </w:r>
          </w:p>
        </w:tc>
        <w:tc>
          <w:tcPr>
            <w:tcW w:w="993" w:type="dxa"/>
          </w:tcPr>
          <w:p w:rsidR="00E93BFB" w:rsidRPr="00E93095" w:rsidRDefault="00E93095" w:rsidP="00A13D3D">
            <w:pPr>
              <w:jc w:val="center"/>
              <w:rPr>
                <w:rFonts w:ascii="Times New Roman" w:hAnsi="Times New Roman" w:cs="Times New Roman"/>
                <w:sz w:val="18"/>
                <w:szCs w:val="28"/>
                <w:lang w:val="en-US"/>
              </w:rPr>
            </w:pPr>
            <w:r>
              <w:rPr>
                <w:rFonts w:ascii="Times New Roman" w:hAnsi="Times New Roman" w:cs="Times New Roman"/>
                <w:sz w:val="18"/>
                <w:szCs w:val="28"/>
                <w:lang w:val="en-US"/>
              </w:rPr>
              <w:t>0</w:t>
            </w:r>
          </w:p>
        </w:tc>
        <w:tc>
          <w:tcPr>
            <w:tcW w:w="1275" w:type="dxa"/>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E93BFB" w:rsidRDefault="003C1D27" w:rsidP="00A13D3D">
            <w:pPr>
              <w:jc w:val="center"/>
              <w:rPr>
                <w:rFonts w:ascii="Times New Roman" w:hAnsi="Times New Roman" w:cs="Times New Roman"/>
                <w:sz w:val="18"/>
                <w:szCs w:val="28"/>
              </w:rPr>
            </w:pPr>
            <w:r>
              <w:rPr>
                <w:rFonts w:ascii="Times New Roman" w:hAnsi="Times New Roman" w:cs="Times New Roman"/>
                <w:sz w:val="18"/>
                <w:szCs w:val="28"/>
              </w:rPr>
              <w:t>По информации УМВД России по Кировской области</w:t>
            </w:r>
          </w:p>
          <w:p w:rsidR="00E93BFB" w:rsidRPr="00221935" w:rsidRDefault="00E93BFB" w:rsidP="00A13D3D">
            <w:pPr>
              <w:jc w:val="center"/>
              <w:rPr>
                <w:rFonts w:ascii="Times New Roman" w:hAnsi="Times New Roman" w:cs="Times New Roman"/>
                <w:sz w:val="18"/>
                <w:szCs w:val="28"/>
              </w:rPr>
            </w:pPr>
          </w:p>
        </w:tc>
      </w:tr>
      <w:tr w:rsidR="00A13D3D" w:rsidRPr="00221935" w:rsidTr="00A13D3D">
        <w:tc>
          <w:tcPr>
            <w:tcW w:w="675" w:type="dxa"/>
          </w:tcPr>
          <w:p w:rsidR="00A13D3D" w:rsidRDefault="00A13D3D" w:rsidP="00A13D3D">
            <w:pPr>
              <w:jc w:val="center"/>
              <w:rPr>
                <w:rFonts w:ascii="Times New Roman" w:hAnsi="Times New Roman" w:cs="Times New Roman"/>
                <w:sz w:val="18"/>
                <w:szCs w:val="28"/>
              </w:rPr>
            </w:pPr>
            <w:r>
              <w:rPr>
                <w:rFonts w:ascii="Times New Roman" w:hAnsi="Times New Roman" w:cs="Times New Roman"/>
                <w:sz w:val="18"/>
                <w:szCs w:val="28"/>
              </w:rPr>
              <w:t>А</w:t>
            </w:r>
            <w:proofErr w:type="gramStart"/>
            <w:r>
              <w:rPr>
                <w:rFonts w:ascii="Times New Roman" w:hAnsi="Times New Roman" w:cs="Times New Roman"/>
                <w:sz w:val="18"/>
                <w:szCs w:val="28"/>
              </w:rPr>
              <w:t>1</w:t>
            </w:r>
            <w:proofErr w:type="gramEnd"/>
            <w:r>
              <w:rPr>
                <w:rFonts w:ascii="Times New Roman" w:hAnsi="Times New Roman" w:cs="Times New Roman"/>
                <w:sz w:val="18"/>
                <w:szCs w:val="28"/>
              </w:rPr>
              <w:t>.2</w:t>
            </w:r>
          </w:p>
        </w:tc>
        <w:tc>
          <w:tcPr>
            <w:tcW w:w="2410" w:type="dxa"/>
          </w:tcPr>
          <w:p w:rsidR="00A13D3D" w:rsidRDefault="00FD5F02" w:rsidP="00A13D3D">
            <w:pPr>
              <w:jc w:val="center"/>
              <w:rPr>
                <w:rFonts w:ascii="Times New Roman" w:hAnsi="Times New Roman" w:cs="Times New Roman"/>
                <w:sz w:val="18"/>
                <w:szCs w:val="28"/>
              </w:rPr>
            </w:pPr>
            <w:r>
              <w:rPr>
                <w:rFonts w:ascii="Times New Roman" w:hAnsi="Times New Roman" w:cs="Times New Roman"/>
                <w:sz w:val="18"/>
                <w:szCs w:val="28"/>
              </w:rPr>
              <w:t>К</w:t>
            </w:r>
            <w:r w:rsidRPr="00FD5F02">
              <w:rPr>
                <w:rFonts w:ascii="Times New Roman" w:hAnsi="Times New Roman" w:cs="Times New Roman"/>
                <w:sz w:val="18"/>
                <w:szCs w:val="28"/>
              </w:rPr>
              <w:t>оличество людей, получивших вред здоровью по причине технической неисправности, возникшей в результате несоблюдения обязательных требований к техническому состоянию и (или) правил эксплуатации поднадзорных машин и других видов техники, на 100 тыс. населения Кировской области</w:t>
            </w:r>
          </w:p>
        </w:tc>
        <w:tc>
          <w:tcPr>
            <w:tcW w:w="1134" w:type="dxa"/>
          </w:tcPr>
          <w:p w:rsidR="00A13D3D" w:rsidRDefault="00A13D3D" w:rsidP="00A13D3D">
            <w:pPr>
              <w:jc w:val="center"/>
              <w:rPr>
                <w:rFonts w:ascii="Times New Roman" w:hAnsi="Times New Roman" w:cs="Times New Roman"/>
                <w:sz w:val="18"/>
                <w:szCs w:val="28"/>
              </w:rPr>
            </w:pPr>
            <w:r w:rsidRPr="00A13D3D">
              <w:rPr>
                <w:rFonts w:ascii="Times New Roman" w:hAnsi="Times New Roman" w:cs="Times New Roman"/>
                <w:sz w:val="18"/>
                <w:szCs w:val="28"/>
              </w:rPr>
              <w:t>Ед.</w:t>
            </w:r>
          </w:p>
        </w:tc>
        <w:tc>
          <w:tcPr>
            <w:tcW w:w="992" w:type="dxa"/>
          </w:tcPr>
          <w:p w:rsidR="00A13D3D" w:rsidRDefault="00A13D3D" w:rsidP="00A13D3D">
            <w:pPr>
              <w:jc w:val="center"/>
              <w:rPr>
                <w:rFonts w:ascii="Times New Roman" w:hAnsi="Times New Roman" w:cs="Times New Roman"/>
                <w:sz w:val="18"/>
                <w:szCs w:val="28"/>
              </w:rPr>
            </w:pPr>
            <w:r w:rsidRPr="00A13D3D">
              <w:rPr>
                <w:rFonts w:ascii="Times New Roman" w:hAnsi="Times New Roman" w:cs="Times New Roman"/>
                <w:sz w:val="18"/>
                <w:szCs w:val="28"/>
              </w:rPr>
              <w:t>5,0</w:t>
            </w:r>
          </w:p>
        </w:tc>
        <w:tc>
          <w:tcPr>
            <w:tcW w:w="993" w:type="dxa"/>
          </w:tcPr>
          <w:p w:rsidR="00A13D3D" w:rsidRPr="00E93095" w:rsidRDefault="00E93095" w:rsidP="00A13D3D">
            <w:pPr>
              <w:jc w:val="center"/>
              <w:rPr>
                <w:rFonts w:ascii="Times New Roman" w:hAnsi="Times New Roman" w:cs="Times New Roman"/>
                <w:sz w:val="18"/>
                <w:szCs w:val="28"/>
                <w:lang w:val="en-US"/>
              </w:rPr>
            </w:pPr>
            <w:r>
              <w:rPr>
                <w:rFonts w:ascii="Times New Roman" w:hAnsi="Times New Roman" w:cs="Times New Roman"/>
                <w:sz w:val="18"/>
                <w:szCs w:val="28"/>
                <w:lang w:val="en-US"/>
              </w:rPr>
              <w:t>0</w:t>
            </w:r>
          </w:p>
        </w:tc>
        <w:tc>
          <w:tcPr>
            <w:tcW w:w="1275" w:type="dxa"/>
          </w:tcPr>
          <w:p w:rsidR="00A13D3D"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A13D3D" w:rsidRDefault="003C1D27" w:rsidP="00A13D3D">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A13D3D" w:rsidRDefault="003C1D27" w:rsidP="00A13D3D">
            <w:pPr>
              <w:jc w:val="center"/>
              <w:rPr>
                <w:rFonts w:ascii="Times New Roman" w:hAnsi="Times New Roman" w:cs="Times New Roman"/>
                <w:sz w:val="18"/>
                <w:szCs w:val="28"/>
              </w:rPr>
            </w:pPr>
            <w:r w:rsidRPr="003C1D27">
              <w:rPr>
                <w:rFonts w:ascii="Times New Roman" w:hAnsi="Times New Roman" w:cs="Times New Roman"/>
                <w:sz w:val="18"/>
                <w:szCs w:val="28"/>
              </w:rPr>
              <w:t>По информации УМВД России по Кировской области</w:t>
            </w:r>
          </w:p>
        </w:tc>
      </w:tr>
      <w:tr w:rsidR="00E93BFB" w:rsidRPr="00221935" w:rsidTr="00A13D3D">
        <w:tc>
          <w:tcPr>
            <w:tcW w:w="9571" w:type="dxa"/>
            <w:gridSpan w:val="8"/>
          </w:tcPr>
          <w:p w:rsidR="00E93BFB" w:rsidRPr="00221935" w:rsidRDefault="00E93BFB" w:rsidP="00A13D3D">
            <w:pPr>
              <w:jc w:val="center"/>
              <w:rPr>
                <w:rFonts w:ascii="Times New Roman" w:hAnsi="Times New Roman" w:cs="Times New Roman"/>
                <w:sz w:val="18"/>
                <w:szCs w:val="28"/>
              </w:rPr>
            </w:pPr>
            <w:r>
              <w:rPr>
                <w:rFonts w:ascii="Times New Roman" w:hAnsi="Times New Roman" w:cs="Times New Roman"/>
                <w:sz w:val="18"/>
                <w:szCs w:val="28"/>
              </w:rPr>
              <w:t>Индикативные показатели результативности контрольной (надзорной) деятельности (группы</w:t>
            </w:r>
            <w:proofErr w:type="gramStart"/>
            <w:r>
              <w:rPr>
                <w:rFonts w:ascii="Times New Roman" w:hAnsi="Times New Roman" w:cs="Times New Roman"/>
                <w:sz w:val="18"/>
                <w:szCs w:val="28"/>
              </w:rPr>
              <w:t xml:space="preserve"> Б</w:t>
            </w:r>
            <w:proofErr w:type="gramEnd"/>
            <w:r>
              <w:rPr>
                <w:rFonts w:ascii="Times New Roman" w:hAnsi="Times New Roman" w:cs="Times New Roman"/>
                <w:sz w:val="18"/>
                <w:szCs w:val="28"/>
              </w:rPr>
              <w:t xml:space="preserve"> и В)</w:t>
            </w: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В.1</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плановых контрольных (надзорных) мероприятий, проведенных за отчетный период</w:t>
            </w:r>
          </w:p>
        </w:tc>
        <w:tc>
          <w:tcPr>
            <w:tcW w:w="1134"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F6400" w:rsidRPr="00221935" w:rsidRDefault="001F6400" w:rsidP="00A13D3D">
            <w:pPr>
              <w:jc w:val="center"/>
              <w:rPr>
                <w:rFonts w:ascii="Times New Roman" w:hAnsi="Times New Roman" w:cs="Times New Roman"/>
                <w:sz w:val="18"/>
                <w:szCs w:val="28"/>
              </w:rPr>
            </w:pPr>
          </w:p>
        </w:tc>
        <w:tc>
          <w:tcPr>
            <w:tcW w:w="993"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В.2</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внеплановых контрольных (надзорных) мероприятий, проведенных за отчетный период</w:t>
            </w:r>
          </w:p>
        </w:tc>
        <w:tc>
          <w:tcPr>
            <w:tcW w:w="1134"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F6400" w:rsidRPr="00221935" w:rsidRDefault="001F6400" w:rsidP="00A13D3D">
            <w:pPr>
              <w:jc w:val="center"/>
              <w:rPr>
                <w:rFonts w:ascii="Times New Roman" w:hAnsi="Times New Roman" w:cs="Times New Roman"/>
                <w:sz w:val="18"/>
                <w:szCs w:val="28"/>
              </w:rPr>
            </w:pPr>
          </w:p>
        </w:tc>
        <w:tc>
          <w:tcPr>
            <w:tcW w:w="993"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В.3</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134"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F6400" w:rsidRPr="00221935" w:rsidRDefault="001F6400" w:rsidP="00A13D3D">
            <w:pPr>
              <w:jc w:val="center"/>
              <w:rPr>
                <w:rFonts w:ascii="Times New Roman" w:hAnsi="Times New Roman" w:cs="Times New Roman"/>
                <w:sz w:val="18"/>
                <w:szCs w:val="28"/>
              </w:rPr>
            </w:pPr>
          </w:p>
        </w:tc>
        <w:tc>
          <w:tcPr>
            <w:tcW w:w="993"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В.4</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 xml:space="preserve">общее количество контрольных (надзорных) мероприятий с взаимодействием с контролируемыми лицами, проведенных за отчетный </w:t>
            </w:r>
            <w:r w:rsidRPr="001F6400">
              <w:rPr>
                <w:rFonts w:ascii="Times New Roman" w:hAnsi="Times New Roman" w:cs="Times New Roman"/>
                <w:sz w:val="18"/>
                <w:szCs w:val="18"/>
              </w:rPr>
              <w:lastRenderedPageBreak/>
              <w:t>период</w:t>
            </w:r>
          </w:p>
        </w:tc>
        <w:tc>
          <w:tcPr>
            <w:tcW w:w="1134"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1F6400" w:rsidRPr="00221935" w:rsidRDefault="001F6400" w:rsidP="00A13D3D">
            <w:pPr>
              <w:jc w:val="center"/>
              <w:rPr>
                <w:rFonts w:ascii="Times New Roman" w:hAnsi="Times New Roman" w:cs="Times New Roman"/>
                <w:sz w:val="18"/>
                <w:szCs w:val="28"/>
              </w:rPr>
            </w:pPr>
          </w:p>
        </w:tc>
        <w:tc>
          <w:tcPr>
            <w:tcW w:w="993"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lastRenderedPageBreak/>
              <w:t>В.5</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обязательных профилактических визитов, проведенных за отчетный период</w:t>
            </w:r>
          </w:p>
        </w:tc>
        <w:tc>
          <w:tcPr>
            <w:tcW w:w="1134"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F6400" w:rsidRPr="000D3C6A" w:rsidRDefault="000D3C6A" w:rsidP="00A13D3D">
            <w:pPr>
              <w:jc w:val="center"/>
              <w:rPr>
                <w:rFonts w:ascii="Times New Roman" w:hAnsi="Times New Roman" w:cs="Times New Roman"/>
                <w:sz w:val="18"/>
                <w:szCs w:val="28"/>
                <w:lang w:val="en-US"/>
              </w:rPr>
            </w:pPr>
            <w:r>
              <w:rPr>
                <w:rFonts w:ascii="Times New Roman" w:hAnsi="Times New Roman" w:cs="Times New Roman"/>
                <w:sz w:val="18"/>
                <w:szCs w:val="28"/>
                <w:lang w:val="en-US"/>
              </w:rPr>
              <w:t>4</w:t>
            </w:r>
          </w:p>
        </w:tc>
        <w:tc>
          <w:tcPr>
            <w:tcW w:w="993"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В.6</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предостережений о недопустимости нарушения обязательных требований, объявленных за отчетный период</w:t>
            </w:r>
          </w:p>
        </w:tc>
        <w:tc>
          <w:tcPr>
            <w:tcW w:w="1134"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F6400" w:rsidRPr="000D3C6A" w:rsidRDefault="000D3C6A" w:rsidP="00A13D3D">
            <w:pPr>
              <w:jc w:val="center"/>
              <w:rPr>
                <w:rFonts w:ascii="Times New Roman" w:hAnsi="Times New Roman" w:cs="Times New Roman"/>
                <w:sz w:val="18"/>
                <w:szCs w:val="28"/>
                <w:lang w:val="en-US"/>
              </w:rPr>
            </w:pPr>
            <w:r>
              <w:rPr>
                <w:rFonts w:ascii="Times New Roman" w:hAnsi="Times New Roman" w:cs="Times New Roman"/>
                <w:sz w:val="18"/>
                <w:szCs w:val="28"/>
                <w:lang w:val="en-US"/>
              </w:rPr>
              <w:t>40</w:t>
            </w:r>
            <w:bookmarkStart w:id="0" w:name="_GoBack"/>
            <w:bookmarkEnd w:id="0"/>
          </w:p>
        </w:tc>
        <w:tc>
          <w:tcPr>
            <w:tcW w:w="993" w:type="dxa"/>
          </w:tcPr>
          <w:p w:rsidR="001F6400" w:rsidRPr="00221935" w:rsidRDefault="00886BFE" w:rsidP="00A13D3D">
            <w:pPr>
              <w:jc w:val="center"/>
              <w:rPr>
                <w:rFonts w:ascii="Times New Roman" w:hAnsi="Times New Roman" w:cs="Times New Roman"/>
                <w:sz w:val="18"/>
                <w:szCs w:val="28"/>
              </w:rPr>
            </w:pPr>
            <w:r>
              <w:rPr>
                <w:rFonts w:ascii="Times New Roman" w:hAnsi="Times New Roman" w:cs="Times New Roman"/>
                <w:sz w:val="18"/>
                <w:szCs w:val="28"/>
              </w:rPr>
              <w:t>55</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В.7</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 xml:space="preserve">количество контрольных (надзорных) мероприятий, по </w:t>
            </w:r>
            <w:proofErr w:type="gramStart"/>
            <w:r w:rsidRPr="001F6400">
              <w:rPr>
                <w:rFonts w:ascii="Times New Roman" w:hAnsi="Times New Roman" w:cs="Times New Roman"/>
                <w:sz w:val="18"/>
                <w:szCs w:val="18"/>
              </w:rPr>
              <w:t>результатам</w:t>
            </w:r>
            <w:proofErr w:type="gramEnd"/>
            <w:r w:rsidRPr="001F6400">
              <w:rPr>
                <w:rFonts w:ascii="Times New Roman" w:hAnsi="Times New Roman" w:cs="Times New Roman"/>
                <w:sz w:val="18"/>
                <w:szCs w:val="18"/>
              </w:rPr>
              <w:t xml:space="preserve"> проведения которых выявлены нарушения обязательных требований, за отчетный период</w:t>
            </w:r>
          </w:p>
        </w:tc>
        <w:tc>
          <w:tcPr>
            <w:tcW w:w="1134"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F6400" w:rsidRPr="00221935" w:rsidRDefault="001F6400" w:rsidP="00A13D3D">
            <w:pPr>
              <w:jc w:val="center"/>
              <w:rPr>
                <w:rFonts w:ascii="Times New Roman" w:hAnsi="Times New Roman" w:cs="Times New Roman"/>
                <w:sz w:val="18"/>
                <w:szCs w:val="28"/>
              </w:rPr>
            </w:pPr>
          </w:p>
        </w:tc>
        <w:tc>
          <w:tcPr>
            <w:tcW w:w="993"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В.8</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 xml:space="preserve">количество контрольных (надзорных) мероприятий, по </w:t>
            </w:r>
            <w:proofErr w:type="gramStart"/>
            <w:r w:rsidRPr="001F6400">
              <w:rPr>
                <w:rFonts w:ascii="Times New Roman" w:hAnsi="Times New Roman" w:cs="Times New Roman"/>
                <w:sz w:val="18"/>
                <w:szCs w:val="18"/>
              </w:rPr>
              <w:t>итогам</w:t>
            </w:r>
            <w:proofErr w:type="gramEnd"/>
            <w:r w:rsidRPr="001F6400">
              <w:rPr>
                <w:rFonts w:ascii="Times New Roman" w:hAnsi="Times New Roman" w:cs="Times New Roman"/>
                <w:sz w:val="18"/>
                <w:szCs w:val="18"/>
              </w:rPr>
              <w:t xml:space="preserve"> проведения которых возбуждены дела об административных правонарушениях, за отчетный период</w:t>
            </w:r>
          </w:p>
        </w:tc>
        <w:tc>
          <w:tcPr>
            <w:tcW w:w="1134"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F6400" w:rsidRPr="00221935" w:rsidRDefault="001F6400" w:rsidP="00A13D3D">
            <w:pPr>
              <w:jc w:val="center"/>
              <w:rPr>
                <w:rFonts w:ascii="Times New Roman" w:hAnsi="Times New Roman" w:cs="Times New Roman"/>
                <w:sz w:val="18"/>
                <w:szCs w:val="28"/>
              </w:rPr>
            </w:pPr>
          </w:p>
        </w:tc>
        <w:tc>
          <w:tcPr>
            <w:tcW w:w="993"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В.9</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сумма административных штрафов, наложенных по результатам контрольных (надзорных) мероприятий, за отчетный период</w:t>
            </w:r>
          </w:p>
        </w:tc>
        <w:tc>
          <w:tcPr>
            <w:tcW w:w="1134"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F6400" w:rsidRPr="00221935" w:rsidRDefault="001F6400" w:rsidP="00A13D3D">
            <w:pPr>
              <w:jc w:val="center"/>
              <w:rPr>
                <w:rFonts w:ascii="Times New Roman" w:hAnsi="Times New Roman" w:cs="Times New Roman"/>
                <w:sz w:val="18"/>
                <w:szCs w:val="28"/>
              </w:rPr>
            </w:pPr>
          </w:p>
        </w:tc>
        <w:tc>
          <w:tcPr>
            <w:tcW w:w="993"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В.10</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134" w:type="dxa"/>
          </w:tcPr>
          <w:p w:rsidR="001F6400" w:rsidRPr="00221935" w:rsidRDefault="001F6400" w:rsidP="00A13D3D">
            <w:pPr>
              <w:jc w:val="center"/>
              <w:rPr>
                <w:rFonts w:ascii="Times New Roman" w:hAnsi="Times New Roman" w:cs="Times New Roman"/>
                <w:sz w:val="18"/>
                <w:szCs w:val="28"/>
              </w:rPr>
            </w:pPr>
            <w:r w:rsidRPr="0035540D">
              <w:rPr>
                <w:rFonts w:ascii="Times New Roman" w:hAnsi="Times New Roman" w:cs="Times New Roman"/>
                <w:sz w:val="18"/>
                <w:szCs w:val="28"/>
              </w:rPr>
              <w:t>Ед.</w:t>
            </w:r>
          </w:p>
        </w:tc>
        <w:tc>
          <w:tcPr>
            <w:tcW w:w="992" w:type="dxa"/>
          </w:tcPr>
          <w:p w:rsidR="001F6400" w:rsidRPr="00221935" w:rsidRDefault="001F6400" w:rsidP="00A13D3D">
            <w:pPr>
              <w:jc w:val="center"/>
              <w:rPr>
                <w:rFonts w:ascii="Times New Roman" w:hAnsi="Times New Roman" w:cs="Times New Roman"/>
                <w:sz w:val="18"/>
                <w:szCs w:val="28"/>
              </w:rPr>
            </w:pPr>
          </w:p>
        </w:tc>
        <w:tc>
          <w:tcPr>
            <w:tcW w:w="993"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В.11</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134" w:type="dxa"/>
          </w:tcPr>
          <w:p w:rsidR="001F6400" w:rsidRPr="00221935" w:rsidRDefault="001F6400" w:rsidP="00A13D3D">
            <w:pPr>
              <w:jc w:val="center"/>
              <w:rPr>
                <w:rFonts w:ascii="Times New Roman" w:hAnsi="Times New Roman" w:cs="Times New Roman"/>
                <w:sz w:val="18"/>
                <w:szCs w:val="28"/>
              </w:rPr>
            </w:pPr>
            <w:r w:rsidRPr="001F6400">
              <w:rPr>
                <w:rFonts w:ascii="Times New Roman" w:hAnsi="Times New Roman" w:cs="Times New Roman"/>
                <w:sz w:val="18"/>
                <w:szCs w:val="28"/>
              </w:rPr>
              <w:t>Ед.</w:t>
            </w:r>
          </w:p>
        </w:tc>
        <w:tc>
          <w:tcPr>
            <w:tcW w:w="992" w:type="dxa"/>
          </w:tcPr>
          <w:p w:rsidR="001F6400" w:rsidRPr="00221935" w:rsidRDefault="001F6400" w:rsidP="00A13D3D">
            <w:pPr>
              <w:jc w:val="center"/>
              <w:rPr>
                <w:rFonts w:ascii="Times New Roman" w:hAnsi="Times New Roman" w:cs="Times New Roman"/>
                <w:sz w:val="18"/>
                <w:szCs w:val="28"/>
              </w:rPr>
            </w:pPr>
          </w:p>
        </w:tc>
        <w:tc>
          <w:tcPr>
            <w:tcW w:w="993"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F6400" w:rsidRPr="00221935" w:rsidTr="00A13D3D">
        <w:tc>
          <w:tcPr>
            <w:tcW w:w="675"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В.12</w:t>
            </w:r>
          </w:p>
        </w:tc>
        <w:tc>
          <w:tcPr>
            <w:tcW w:w="2410" w:type="dxa"/>
          </w:tcPr>
          <w:p w:rsidR="001F6400" w:rsidRPr="001F6400" w:rsidRDefault="001F6400"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учтенных контролируемых лиц на конец отчетного периода</w:t>
            </w:r>
          </w:p>
        </w:tc>
        <w:tc>
          <w:tcPr>
            <w:tcW w:w="1134" w:type="dxa"/>
          </w:tcPr>
          <w:p w:rsidR="001F6400" w:rsidRPr="00221935" w:rsidRDefault="001F6400"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F6400" w:rsidRPr="00221935" w:rsidRDefault="001F6400" w:rsidP="00A13D3D">
            <w:pPr>
              <w:jc w:val="center"/>
              <w:rPr>
                <w:rFonts w:ascii="Times New Roman" w:hAnsi="Times New Roman" w:cs="Times New Roman"/>
                <w:sz w:val="18"/>
                <w:szCs w:val="28"/>
              </w:rPr>
            </w:pPr>
          </w:p>
        </w:tc>
        <w:tc>
          <w:tcPr>
            <w:tcW w:w="993" w:type="dxa"/>
          </w:tcPr>
          <w:p w:rsidR="001F6400" w:rsidRPr="00221935" w:rsidRDefault="00886BFE" w:rsidP="00A13D3D">
            <w:pPr>
              <w:jc w:val="center"/>
              <w:rPr>
                <w:rFonts w:ascii="Times New Roman" w:hAnsi="Times New Roman" w:cs="Times New Roman"/>
                <w:sz w:val="18"/>
                <w:szCs w:val="28"/>
              </w:rPr>
            </w:pPr>
            <w:r>
              <w:rPr>
                <w:rFonts w:ascii="Times New Roman" w:hAnsi="Times New Roman" w:cs="Times New Roman"/>
                <w:sz w:val="18"/>
                <w:szCs w:val="28"/>
              </w:rPr>
              <w:t>2704</w:t>
            </w:r>
          </w:p>
        </w:tc>
        <w:tc>
          <w:tcPr>
            <w:tcW w:w="1275" w:type="dxa"/>
          </w:tcPr>
          <w:p w:rsidR="001F6400"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F6400" w:rsidRPr="00221935" w:rsidRDefault="001F6400" w:rsidP="00A13D3D">
            <w:pPr>
              <w:jc w:val="center"/>
              <w:rPr>
                <w:rFonts w:ascii="Times New Roman" w:hAnsi="Times New Roman" w:cs="Times New Roman"/>
                <w:sz w:val="18"/>
                <w:szCs w:val="28"/>
              </w:rPr>
            </w:pPr>
          </w:p>
        </w:tc>
        <w:tc>
          <w:tcPr>
            <w:tcW w:w="1241" w:type="dxa"/>
          </w:tcPr>
          <w:p w:rsidR="001F6400" w:rsidRPr="00221935" w:rsidRDefault="001F6400" w:rsidP="00A13D3D">
            <w:pPr>
              <w:jc w:val="center"/>
              <w:rPr>
                <w:rFonts w:ascii="Times New Roman" w:hAnsi="Times New Roman" w:cs="Times New Roman"/>
                <w:sz w:val="18"/>
                <w:szCs w:val="28"/>
              </w:rPr>
            </w:pPr>
          </w:p>
        </w:tc>
      </w:tr>
      <w:tr w:rsidR="00143405" w:rsidRPr="00221935" w:rsidTr="00A13D3D">
        <w:tc>
          <w:tcPr>
            <w:tcW w:w="675" w:type="dxa"/>
            <w:vMerge w:val="restart"/>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В.13</w:t>
            </w:r>
          </w:p>
        </w:tc>
        <w:tc>
          <w:tcPr>
            <w:tcW w:w="2410" w:type="dxa"/>
          </w:tcPr>
          <w:p w:rsidR="00143405" w:rsidRPr="001F6400" w:rsidRDefault="00143405"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учтенных контролируемых лиц, отнесенных к категориям риска, по каждой из категорий риска на конец отчетного периода</w:t>
            </w:r>
            <w:r>
              <w:rPr>
                <w:rFonts w:ascii="Times New Roman" w:hAnsi="Times New Roman" w:cs="Times New Roman"/>
                <w:sz w:val="18"/>
                <w:szCs w:val="18"/>
              </w:rPr>
              <w:t xml:space="preserve">, в </w:t>
            </w:r>
            <w:proofErr w:type="spellStart"/>
            <w:r>
              <w:rPr>
                <w:rFonts w:ascii="Times New Roman" w:hAnsi="Times New Roman" w:cs="Times New Roman"/>
                <w:sz w:val="18"/>
                <w:szCs w:val="18"/>
              </w:rPr>
              <w:t>т.ч</w:t>
            </w:r>
            <w:proofErr w:type="spellEnd"/>
            <w:r>
              <w:rPr>
                <w:rFonts w:ascii="Times New Roman" w:hAnsi="Times New Roman" w:cs="Times New Roman"/>
                <w:sz w:val="18"/>
                <w:szCs w:val="18"/>
              </w:rPr>
              <w:t>.</w:t>
            </w:r>
          </w:p>
        </w:tc>
        <w:tc>
          <w:tcPr>
            <w:tcW w:w="1134"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Pr="00221935" w:rsidRDefault="006D3667" w:rsidP="00A13D3D">
            <w:pPr>
              <w:jc w:val="center"/>
              <w:rPr>
                <w:rFonts w:ascii="Times New Roman" w:hAnsi="Times New Roman" w:cs="Times New Roman"/>
                <w:sz w:val="18"/>
                <w:szCs w:val="28"/>
              </w:rPr>
            </w:pPr>
            <w:r>
              <w:rPr>
                <w:rFonts w:ascii="Times New Roman" w:hAnsi="Times New Roman" w:cs="Times New Roman"/>
                <w:sz w:val="18"/>
                <w:szCs w:val="28"/>
              </w:rPr>
              <w:t>2704</w:t>
            </w: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vMerge/>
          </w:tcPr>
          <w:p w:rsidR="00143405" w:rsidRDefault="00143405" w:rsidP="00A13D3D">
            <w:pPr>
              <w:jc w:val="center"/>
              <w:rPr>
                <w:rFonts w:ascii="Times New Roman" w:hAnsi="Times New Roman" w:cs="Times New Roman"/>
                <w:sz w:val="18"/>
                <w:szCs w:val="28"/>
              </w:rPr>
            </w:pPr>
          </w:p>
        </w:tc>
        <w:tc>
          <w:tcPr>
            <w:tcW w:w="2410" w:type="dxa"/>
          </w:tcPr>
          <w:p w:rsidR="00143405" w:rsidRPr="0035540D" w:rsidRDefault="00143405" w:rsidP="006D3667">
            <w:pPr>
              <w:jc w:val="center"/>
              <w:rPr>
                <w:rFonts w:ascii="Times New Roman" w:hAnsi="Times New Roman" w:cs="Times New Roman"/>
                <w:sz w:val="18"/>
                <w:szCs w:val="28"/>
              </w:rPr>
            </w:pPr>
            <w:r>
              <w:rPr>
                <w:rFonts w:ascii="Times New Roman" w:hAnsi="Times New Roman" w:cs="Times New Roman"/>
                <w:sz w:val="18"/>
                <w:szCs w:val="28"/>
              </w:rPr>
              <w:t xml:space="preserve">категория значительного риска </w:t>
            </w:r>
          </w:p>
        </w:tc>
        <w:tc>
          <w:tcPr>
            <w:tcW w:w="1134" w:type="dxa"/>
          </w:tcPr>
          <w:p w:rsidR="00143405" w:rsidRDefault="00143405" w:rsidP="00A13D3D">
            <w:pPr>
              <w:jc w:val="center"/>
              <w:rPr>
                <w:rFonts w:ascii="Times New Roman" w:hAnsi="Times New Roman" w:cs="Times New Roman"/>
                <w:sz w:val="18"/>
                <w:szCs w:val="28"/>
              </w:rPr>
            </w:pPr>
            <w:r w:rsidRPr="00143405">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Default="00143405" w:rsidP="00A13D3D">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vMerge/>
          </w:tcPr>
          <w:p w:rsidR="00143405" w:rsidRDefault="00143405" w:rsidP="00A13D3D">
            <w:pPr>
              <w:jc w:val="center"/>
              <w:rPr>
                <w:rFonts w:ascii="Times New Roman" w:hAnsi="Times New Roman" w:cs="Times New Roman"/>
                <w:sz w:val="18"/>
                <w:szCs w:val="28"/>
              </w:rPr>
            </w:pPr>
          </w:p>
        </w:tc>
        <w:tc>
          <w:tcPr>
            <w:tcW w:w="2410" w:type="dxa"/>
          </w:tcPr>
          <w:p w:rsidR="00143405" w:rsidRPr="0035540D" w:rsidRDefault="00143405" w:rsidP="006D3667">
            <w:pPr>
              <w:jc w:val="center"/>
              <w:rPr>
                <w:rFonts w:ascii="Times New Roman" w:hAnsi="Times New Roman" w:cs="Times New Roman"/>
                <w:sz w:val="18"/>
                <w:szCs w:val="28"/>
              </w:rPr>
            </w:pPr>
            <w:r>
              <w:rPr>
                <w:rFonts w:ascii="Times New Roman" w:hAnsi="Times New Roman" w:cs="Times New Roman"/>
                <w:sz w:val="18"/>
                <w:szCs w:val="28"/>
              </w:rPr>
              <w:t>категория среднего риска</w:t>
            </w:r>
          </w:p>
        </w:tc>
        <w:tc>
          <w:tcPr>
            <w:tcW w:w="1134" w:type="dxa"/>
          </w:tcPr>
          <w:p w:rsidR="00143405" w:rsidRDefault="00143405" w:rsidP="00A13D3D">
            <w:pPr>
              <w:jc w:val="center"/>
              <w:rPr>
                <w:rFonts w:ascii="Times New Roman" w:hAnsi="Times New Roman" w:cs="Times New Roman"/>
                <w:sz w:val="18"/>
                <w:szCs w:val="28"/>
              </w:rPr>
            </w:pPr>
            <w:r w:rsidRPr="00143405">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Default="00143405" w:rsidP="00A13D3D">
            <w:pPr>
              <w:jc w:val="center"/>
              <w:rPr>
                <w:rFonts w:ascii="Times New Roman" w:hAnsi="Times New Roman" w:cs="Times New Roman"/>
                <w:sz w:val="18"/>
                <w:szCs w:val="28"/>
              </w:rPr>
            </w:pPr>
            <w:r>
              <w:rPr>
                <w:rFonts w:ascii="Times New Roman" w:hAnsi="Times New Roman" w:cs="Times New Roman"/>
                <w:sz w:val="18"/>
                <w:szCs w:val="28"/>
              </w:rPr>
              <w:t>16</w:t>
            </w: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vMerge/>
          </w:tcPr>
          <w:p w:rsidR="00143405" w:rsidRDefault="00143405" w:rsidP="00A13D3D">
            <w:pPr>
              <w:jc w:val="center"/>
              <w:rPr>
                <w:rFonts w:ascii="Times New Roman" w:hAnsi="Times New Roman" w:cs="Times New Roman"/>
                <w:sz w:val="18"/>
                <w:szCs w:val="28"/>
              </w:rPr>
            </w:pPr>
          </w:p>
        </w:tc>
        <w:tc>
          <w:tcPr>
            <w:tcW w:w="2410" w:type="dxa"/>
          </w:tcPr>
          <w:p w:rsidR="00143405" w:rsidRDefault="00143405" w:rsidP="006D3667">
            <w:pPr>
              <w:jc w:val="center"/>
              <w:rPr>
                <w:rFonts w:ascii="Times New Roman" w:hAnsi="Times New Roman" w:cs="Times New Roman"/>
                <w:sz w:val="18"/>
                <w:szCs w:val="28"/>
              </w:rPr>
            </w:pPr>
            <w:r>
              <w:rPr>
                <w:rFonts w:ascii="Times New Roman" w:hAnsi="Times New Roman" w:cs="Times New Roman"/>
                <w:sz w:val="18"/>
                <w:szCs w:val="28"/>
              </w:rPr>
              <w:t>категория умеренного риска</w:t>
            </w:r>
          </w:p>
        </w:tc>
        <w:tc>
          <w:tcPr>
            <w:tcW w:w="1134" w:type="dxa"/>
          </w:tcPr>
          <w:p w:rsidR="00143405" w:rsidRDefault="00143405" w:rsidP="00A13D3D">
            <w:pPr>
              <w:jc w:val="center"/>
              <w:rPr>
                <w:rFonts w:ascii="Times New Roman" w:hAnsi="Times New Roman" w:cs="Times New Roman"/>
                <w:sz w:val="18"/>
                <w:szCs w:val="28"/>
              </w:rPr>
            </w:pPr>
            <w:r w:rsidRPr="00143405">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Default="00143405" w:rsidP="00A13D3D">
            <w:pPr>
              <w:jc w:val="center"/>
              <w:rPr>
                <w:rFonts w:ascii="Times New Roman" w:hAnsi="Times New Roman" w:cs="Times New Roman"/>
                <w:sz w:val="18"/>
                <w:szCs w:val="28"/>
              </w:rPr>
            </w:pPr>
            <w:r>
              <w:rPr>
                <w:rFonts w:ascii="Times New Roman" w:hAnsi="Times New Roman" w:cs="Times New Roman"/>
                <w:sz w:val="18"/>
                <w:szCs w:val="28"/>
              </w:rPr>
              <w:t>33</w:t>
            </w: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vMerge/>
          </w:tcPr>
          <w:p w:rsidR="00143405" w:rsidRDefault="00143405" w:rsidP="00A13D3D">
            <w:pPr>
              <w:jc w:val="center"/>
              <w:rPr>
                <w:rFonts w:ascii="Times New Roman" w:hAnsi="Times New Roman" w:cs="Times New Roman"/>
                <w:sz w:val="18"/>
                <w:szCs w:val="28"/>
              </w:rPr>
            </w:pPr>
          </w:p>
        </w:tc>
        <w:tc>
          <w:tcPr>
            <w:tcW w:w="2410" w:type="dxa"/>
          </w:tcPr>
          <w:p w:rsidR="00143405" w:rsidRDefault="00143405" w:rsidP="006D3667">
            <w:pPr>
              <w:jc w:val="center"/>
              <w:rPr>
                <w:rFonts w:ascii="Times New Roman" w:hAnsi="Times New Roman" w:cs="Times New Roman"/>
                <w:sz w:val="18"/>
                <w:szCs w:val="28"/>
              </w:rPr>
            </w:pPr>
            <w:r>
              <w:rPr>
                <w:rFonts w:ascii="Times New Roman" w:hAnsi="Times New Roman" w:cs="Times New Roman"/>
                <w:sz w:val="18"/>
                <w:szCs w:val="28"/>
              </w:rPr>
              <w:t>категория низкого риска</w:t>
            </w:r>
          </w:p>
        </w:tc>
        <w:tc>
          <w:tcPr>
            <w:tcW w:w="1134" w:type="dxa"/>
          </w:tcPr>
          <w:p w:rsidR="00143405" w:rsidRDefault="00143405" w:rsidP="00A13D3D">
            <w:pPr>
              <w:jc w:val="center"/>
              <w:rPr>
                <w:rFonts w:ascii="Times New Roman" w:hAnsi="Times New Roman" w:cs="Times New Roman"/>
                <w:sz w:val="18"/>
                <w:szCs w:val="28"/>
              </w:rPr>
            </w:pPr>
            <w:r w:rsidRPr="00143405">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Default="00DD4BB9" w:rsidP="00A13D3D">
            <w:pPr>
              <w:jc w:val="center"/>
              <w:rPr>
                <w:rFonts w:ascii="Times New Roman" w:hAnsi="Times New Roman" w:cs="Times New Roman"/>
                <w:sz w:val="18"/>
                <w:szCs w:val="28"/>
              </w:rPr>
            </w:pPr>
            <w:r>
              <w:rPr>
                <w:rFonts w:ascii="Times New Roman" w:hAnsi="Times New Roman" w:cs="Times New Roman"/>
                <w:sz w:val="18"/>
                <w:szCs w:val="28"/>
              </w:rPr>
              <w:t>2651</w:t>
            </w: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В.14</w:t>
            </w:r>
          </w:p>
        </w:tc>
        <w:tc>
          <w:tcPr>
            <w:tcW w:w="2410" w:type="dxa"/>
          </w:tcPr>
          <w:p w:rsidR="00143405" w:rsidRPr="001F6400" w:rsidRDefault="00143405"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учтенных контролируемых лиц, в отношении которых проведены контрольные (надзорные) мероприятия, за отчетный период</w:t>
            </w:r>
          </w:p>
        </w:tc>
        <w:tc>
          <w:tcPr>
            <w:tcW w:w="1134"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В.15</w:t>
            </w:r>
          </w:p>
        </w:tc>
        <w:tc>
          <w:tcPr>
            <w:tcW w:w="2410" w:type="dxa"/>
          </w:tcPr>
          <w:p w:rsidR="00143405" w:rsidRPr="001F6400" w:rsidRDefault="00143405"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 xml:space="preserve">общее количество жалоб, поданных контролируемыми лицами в досудебном порядке, за </w:t>
            </w:r>
            <w:r w:rsidRPr="001F6400">
              <w:rPr>
                <w:rFonts w:ascii="Times New Roman" w:hAnsi="Times New Roman" w:cs="Times New Roman"/>
                <w:sz w:val="18"/>
                <w:szCs w:val="18"/>
              </w:rPr>
              <w:lastRenderedPageBreak/>
              <w:t>отчетный период</w:t>
            </w:r>
          </w:p>
        </w:tc>
        <w:tc>
          <w:tcPr>
            <w:tcW w:w="1134" w:type="dxa"/>
          </w:tcPr>
          <w:p w:rsidR="00143405" w:rsidRPr="00221935" w:rsidRDefault="00143405" w:rsidP="00A13D3D">
            <w:pPr>
              <w:jc w:val="center"/>
              <w:rPr>
                <w:rFonts w:ascii="Times New Roman" w:hAnsi="Times New Roman" w:cs="Times New Roman"/>
                <w:sz w:val="18"/>
                <w:szCs w:val="28"/>
              </w:rPr>
            </w:pP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Pr="00221935" w:rsidRDefault="00143405" w:rsidP="00A13D3D">
            <w:pPr>
              <w:jc w:val="center"/>
              <w:rPr>
                <w:rFonts w:ascii="Times New Roman" w:hAnsi="Times New Roman" w:cs="Times New Roman"/>
                <w:sz w:val="18"/>
                <w:szCs w:val="28"/>
              </w:rPr>
            </w:pP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lastRenderedPageBreak/>
              <w:t>В.16</w:t>
            </w:r>
          </w:p>
        </w:tc>
        <w:tc>
          <w:tcPr>
            <w:tcW w:w="2410" w:type="dxa"/>
          </w:tcPr>
          <w:p w:rsidR="00143405" w:rsidRPr="001F6400" w:rsidRDefault="00143405"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жалоб, в отношении которых контрольным (надзорным) органом был нарушен срок их рассмотрения, за отчетный период</w:t>
            </w:r>
          </w:p>
        </w:tc>
        <w:tc>
          <w:tcPr>
            <w:tcW w:w="1134"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В.17</w:t>
            </w:r>
          </w:p>
        </w:tc>
        <w:tc>
          <w:tcPr>
            <w:tcW w:w="2410" w:type="dxa"/>
          </w:tcPr>
          <w:p w:rsidR="00143405" w:rsidRPr="001F6400" w:rsidRDefault="00143405"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 xml:space="preserve">количество жалоб, поданных контролируемыми лицами в досудебном порядке, по </w:t>
            </w:r>
            <w:proofErr w:type="gramStart"/>
            <w:r w:rsidRPr="001F6400">
              <w:rPr>
                <w:rFonts w:ascii="Times New Roman" w:hAnsi="Times New Roman" w:cs="Times New Roman"/>
                <w:sz w:val="18"/>
                <w:szCs w:val="18"/>
              </w:rPr>
              <w:t>итогам</w:t>
            </w:r>
            <w:proofErr w:type="gramEnd"/>
            <w:r w:rsidRPr="001F6400">
              <w:rPr>
                <w:rFonts w:ascii="Times New Roman" w:hAnsi="Times New Roman" w:cs="Times New Roman"/>
                <w:sz w:val="18"/>
                <w:szCs w:val="1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tc>
        <w:tc>
          <w:tcPr>
            <w:tcW w:w="1134"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В.18</w:t>
            </w:r>
          </w:p>
        </w:tc>
        <w:tc>
          <w:tcPr>
            <w:tcW w:w="2410" w:type="dxa"/>
          </w:tcPr>
          <w:p w:rsidR="00143405" w:rsidRPr="001F6400" w:rsidRDefault="00143405"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c>
          <w:tcPr>
            <w:tcW w:w="1134"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В.19</w:t>
            </w:r>
          </w:p>
        </w:tc>
        <w:tc>
          <w:tcPr>
            <w:tcW w:w="2410" w:type="dxa"/>
          </w:tcPr>
          <w:p w:rsidR="00143405" w:rsidRPr="001F6400" w:rsidRDefault="00143405"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134"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r w:rsidR="00143405" w:rsidRPr="00221935" w:rsidTr="00A13D3D">
        <w:tc>
          <w:tcPr>
            <w:tcW w:w="675"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В.20</w:t>
            </w:r>
          </w:p>
        </w:tc>
        <w:tc>
          <w:tcPr>
            <w:tcW w:w="2410" w:type="dxa"/>
          </w:tcPr>
          <w:p w:rsidR="00143405" w:rsidRPr="001F6400" w:rsidRDefault="00143405" w:rsidP="001F6400">
            <w:pPr>
              <w:pStyle w:val="ConsPlusNormal"/>
              <w:jc w:val="center"/>
              <w:rPr>
                <w:rFonts w:ascii="Times New Roman" w:hAnsi="Times New Roman" w:cs="Times New Roman"/>
                <w:sz w:val="18"/>
                <w:szCs w:val="18"/>
              </w:rPr>
            </w:pPr>
            <w:r w:rsidRPr="001F6400">
              <w:rPr>
                <w:rFonts w:ascii="Times New Roman" w:hAnsi="Times New Roman" w:cs="Times New Roman"/>
                <w:sz w:val="18"/>
                <w:szCs w:val="18"/>
              </w:rPr>
              <w:t xml:space="preserve">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w:t>
            </w:r>
            <w:proofErr w:type="gramStart"/>
            <w:r w:rsidRPr="001F6400">
              <w:rPr>
                <w:rFonts w:ascii="Times New Roman" w:hAnsi="Times New Roman" w:cs="Times New Roman"/>
                <w:sz w:val="18"/>
                <w:szCs w:val="18"/>
              </w:rPr>
              <w:t>результаты</w:t>
            </w:r>
            <w:proofErr w:type="gramEnd"/>
            <w:r w:rsidRPr="001F6400">
              <w:rPr>
                <w:rFonts w:ascii="Times New Roman" w:hAnsi="Times New Roman" w:cs="Times New Roman"/>
                <w:sz w:val="18"/>
                <w:szCs w:val="18"/>
              </w:rPr>
              <w:t xml:space="preserve"> которых были признаны недействительными и (или) отменены, за отчетный период</w:t>
            </w:r>
          </w:p>
        </w:tc>
        <w:tc>
          <w:tcPr>
            <w:tcW w:w="1134"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143405" w:rsidRPr="00221935" w:rsidRDefault="00143405" w:rsidP="00A13D3D">
            <w:pPr>
              <w:jc w:val="center"/>
              <w:rPr>
                <w:rFonts w:ascii="Times New Roman" w:hAnsi="Times New Roman" w:cs="Times New Roman"/>
                <w:sz w:val="18"/>
                <w:szCs w:val="28"/>
              </w:rPr>
            </w:pPr>
          </w:p>
        </w:tc>
        <w:tc>
          <w:tcPr>
            <w:tcW w:w="993" w:type="dxa"/>
          </w:tcPr>
          <w:p w:rsidR="00143405" w:rsidRPr="00221935" w:rsidRDefault="00143405" w:rsidP="00A13D3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143405" w:rsidRPr="00221935" w:rsidRDefault="003C1D27" w:rsidP="00A13D3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143405" w:rsidRPr="00221935" w:rsidRDefault="00143405" w:rsidP="00A13D3D">
            <w:pPr>
              <w:jc w:val="center"/>
              <w:rPr>
                <w:rFonts w:ascii="Times New Roman" w:hAnsi="Times New Roman" w:cs="Times New Roman"/>
                <w:sz w:val="18"/>
                <w:szCs w:val="28"/>
              </w:rPr>
            </w:pPr>
          </w:p>
        </w:tc>
        <w:tc>
          <w:tcPr>
            <w:tcW w:w="1241" w:type="dxa"/>
          </w:tcPr>
          <w:p w:rsidR="00143405" w:rsidRPr="00221935" w:rsidRDefault="00143405" w:rsidP="00A13D3D">
            <w:pPr>
              <w:jc w:val="center"/>
              <w:rPr>
                <w:rFonts w:ascii="Times New Roman" w:hAnsi="Times New Roman" w:cs="Times New Roman"/>
                <w:sz w:val="18"/>
                <w:szCs w:val="28"/>
              </w:rPr>
            </w:pPr>
          </w:p>
        </w:tc>
      </w:tr>
    </w:tbl>
    <w:p w:rsidR="00D729DC" w:rsidRDefault="003C1D27" w:rsidP="003C1D27">
      <w:pPr>
        <w:ind w:firstLine="709"/>
        <w:jc w:val="both"/>
      </w:pPr>
      <w:r w:rsidRPr="003E0240">
        <w:rPr>
          <w:rFonts w:ascii="Times New Roman" w:hAnsi="Times New Roman" w:cs="Times New Roman"/>
          <w:sz w:val="28"/>
          <w:szCs w:val="28"/>
        </w:rPr>
        <w:t>Сравнить фактическ</w:t>
      </w:r>
      <w:r>
        <w:rPr>
          <w:rFonts w:ascii="Times New Roman" w:hAnsi="Times New Roman" w:cs="Times New Roman"/>
          <w:sz w:val="28"/>
          <w:szCs w:val="28"/>
        </w:rPr>
        <w:t>ие</w:t>
      </w:r>
      <w:r w:rsidRPr="003E0240">
        <w:rPr>
          <w:rFonts w:ascii="Times New Roman" w:hAnsi="Times New Roman" w:cs="Times New Roman"/>
          <w:sz w:val="28"/>
          <w:szCs w:val="28"/>
        </w:rPr>
        <w:t xml:space="preserve"> значени</w:t>
      </w:r>
      <w:r>
        <w:rPr>
          <w:rFonts w:ascii="Times New Roman" w:hAnsi="Times New Roman" w:cs="Times New Roman"/>
          <w:sz w:val="28"/>
          <w:szCs w:val="28"/>
        </w:rPr>
        <w:t>я</w:t>
      </w:r>
      <w:r w:rsidRPr="003E0240">
        <w:rPr>
          <w:rFonts w:ascii="Times New Roman" w:hAnsi="Times New Roman" w:cs="Times New Roman"/>
          <w:sz w:val="28"/>
          <w:szCs w:val="28"/>
        </w:rPr>
        <w:t xml:space="preserve"> отчетного года с фактическим</w:t>
      </w:r>
      <w:r>
        <w:rPr>
          <w:rFonts w:ascii="Times New Roman" w:hAnsi="Times New Roman" w:cs="Times New Roman"/>
          <w:sz w:val="28"/>
          <w:szCs w:val="28"/>
        </w:rPr>
        <w:t>и</w:t>
      </w:r>
      <w:r w:rsidRPr="003E0240">
        <w:rPr>
          <w:rFonts w:ascii="Times New Roman" w:hAnsi="Times New Roman" w:cs="Times New Roman"/>
          <w:sz w:val="28"/>
          <w:szCs w:val="28"/>
        </w:rPr>
        <w:t xml:space="preserve"> значени</w:t>
      </w:r>
      <w:r>
        <w:rPr>
          <w:rFonts w:ascii="Times New Roman" w:hAnsi="Times New Roman" w:cs="Times New Roman"/>
          <w:sz w:val="28"/>
          <w:szCs w:val="28"/>
        </w:rPr>
        <w:t>ями предыдущего года по р</w:t>
      </w:r>
      <w:r w:rsidRPr="003C1D27">
        <w:rPr>
          <w:rFonts w:ascii="Times New Roman" w:hAnsi="Times New Roman" w:cs="Times New Roman"/>
          <w:sz w:val="28"/>
          <w:szCs w:val="28"/>
        </w:rPr>
        <w:t>егиональн</w:t>
      </w:r>
      <w:r>
        <w:rPr>
          <w:rFonts w:ascii="Times New Roman" w:hAnsi="Times New Roman" w:cs="Times New Roman"/>
          <w:sz w:val="28"/>
          <w:szCs w:val="28"/>
        </w:rPr>
        <w:t>ому</w:t>
      </w:r>
      <w:r w:rsidRPr="003C1D27">
        <w:rPr>
          <w:rFonts w:ascii="Times New Roman" w:hAnsi="Times New Roman" w:cs="Times New Roman"/>
          <w:sz w:val="28"/>
          <w:szCs w:val="28"/>
        </w:rPr>
        <w:t xml:space="preserve"> государственн</w:t>
      </w:r>
      <w:r>
        <w:rPr>
          <w:rFonts w:ascii="Times New Roman" w:hAnsi="Times New Roman" w:cs="Times New Roman"/>
          <w:sz w:val="28"/>
          <w:szCs w:val="28"/>
        </w:rPr>
        <w:t>ому</w:t>
      </w:r>
      <w:r w:rsidRPr="003C1D27">
        <w:rPr>
          <w:rFonts w:ascii="Times New Roman" w:hAnsi="Times New Roman" w:cs="Times New Roman"/>
          <w:sz w:val="28"/>
          <w:szCs w:val="28"/>
        </w:rPr>
        <w:t xml:space="preserve"> контрол</w:t>
      </w:r>
      <w:r>
        <w:rPr>
          <w:rFonts w:ascii="Times New Roman" w:hAnsi="Times New Roman" w:cs="Times New Roman"/>
          <w:sz w:val="28"/>
          <w:szCs w:val="28"/>
        </w:rPr>
        <w:t>ю</w:t>
      </w:r>
      <w:r w:rsidRPr="003C1D27">
        <w:rPr>
          <w:rFonts w:ascii="Times New Roman" w:hAnsi="Times New Roman" w:cs="Times New Roman"/>
          <w:sz w:val="28"/>
          <w:szCs w:val="28"/>
        </w:rPr>
        <w:t xml:space="preserve"> (надзор</w:t>
      </w:r>
      <w:r>
        <w:rPr>
          <w:rFonts w:ascii="Times New Roman" w:hAnsi="Times New Roman" w:cs="Times New Roman"/>
          <w:sz w:val="28"/>
          <w:szCs w:val="28"/>
        </w:rPr>
        <w:t>у</w:t>
      </w:r>
      <w:r w:rsidRPr="003C1D27">
        <w:rPr>
          <w:rFonts w:ascii="Times New Roman" w:hAnsi="Times New Roman" w:cs="Times New Roman"/>
          <w:sz w:val="28"/>
          <w:szCs w:val="28"/>
        </w:rPr>
        <w:t>) в области технического состояния и эксплуатации самоходных машин и других видов техники</w:t>
      </w:r>
      <w:r>
        <w:rPr>
          <w:rFonts w:ascii="Times New Roman" w:hAnsi="Times New Roman" w:cs="Times New Roman"/>
          <w:sz w:val="28"/>
          <w:szCs w:val="28"/>
        </w:rPr>
        <w:t xml:space="preserve"> невозможно в связи с тем, что данный вид  контроля осуществляются с 03.07.2022 года.</w:t>
      </w:r>
    </w:p>
    <w:sectPr w:rsidR="00D72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FB"/>
    <w:rsid w:val="00091478"/>
    <w:rsid w:val="000D3C6A"/>
    <w:rsid w:val="00143405"/>
    <w:rsid w:val="001F6400"/>
    <w:rsid w:val="003C1D27"/>
    <w:rsid w:val="006D3667"/>
    <w:rsid w:val="00886BFE"/>
    <w:rsid w:val="00A13D3D"/>
    <w:rsid w:val="00D729DC"/>
    <w:rsid w:val="00DD4BB9"/>
    <w:rsid w:val="00E93095"/>
    <w:rsid w:val="00E93BFB"/>
    <w:rsid w:val="00FD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B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93BF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FD5F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5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B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93BF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FD5F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5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7</cp:revision>
  <cp:lastPrinted>2023-02-20T07:00:00Z</cp:lastPrinted>
  <dcterms:created xsi:type="dcterms:W3CDTF">2023-02-20T05:00:00Z</dcterms:created>
  <dcterms:modified xsi:type="dcterms:W3CDTF">2023-02-21T06:59:00Z</dcterms:modified>
</cp:coreProperties>
</file>